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0F888D78"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3B3C45" w:rsidRPr="003B3C45">
        <w:rPr>
          <w:rFonts w:ascii="仿宋_GB2312" w:eastAsia="仿宋_GB2312" w:hAnsi="宋体" w:cs="Times New Roman" w:hint="eastAsia"/>
          <w:sz w:val="24"/>
          <w:szCs w:val="24"/>
          <w:u w:val="single"/>
        </w:rPr>
        <w:t>S227石渠县</w:t>
      </w:r>
      <w:proofErr w:type="gramStart"/>
      <w:r w:rsidR="003B3C45" w:rsidRPr="003B3C45">
        <w:rPr>
          <w:rFonts w:ascii="仿宋_GB2312" w:eastAsia="仿宋_GB2312" w:hAnsi="宋体" w:cs="Times New Roman" w:hint="eastAsia"/>
          <w:sz w:val="24"/>
          <w:szCs w:val="24"/>
          <w:u w:val="single"/>
        </w:rPr>
        <w:t>呷衣乡至宜牛乡</w:t>
      </w:r>
      <w:proofErr w:type="gramEnd"/>
      <w:r w:rsidR="003B3C45" w:rsidRPr="003B3C45">
        <w:rPr>
          <w:rFonts w:ascii="仿宋_GB2312" w:eastAsia="仿宋_GB2312" w:hAnsi="宋体" w:cs="Times New Roman" w:hint="eastAsia"/>
          <w:sz w:val="24"/>
          <w:szCs w:val="24"/>
          <w:u w:val="single"/>
        </w:rPr>
        <w:t>段公路改建工程测量劳务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606799E7" w14:textId="44FD9F4F"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3B3C45" w:rsidRPr="003B3C45">
        <w:rPr>
          <w:rFonts w:ascii="仿宋_GB2312" w:eastAsia="仿宋_GB2312" w:hAnsi="宋体" w:cs="Times New Roman" w:hint="eastAsia"/>
          <w:sz w:val="24"/>
          <w:szCs w:val="24"/>
          <w:u w:val="single"/>
        </w:rPr>
        <w:t>S227石渠县</w:t>
      </w:r>
      <w:proofErr w:type="gramStart"/>
      <w:r w:rsidR="003B3C45" w:rsidRPr="003B3C45">
        <w:rPr>
          <w:rFonts w:ascii="仿宋_GB2312" w:eastAsia="仿宋_GB2312" w:hAnsi="宋体" w:cs="Times New Roman" w:hint="eastAsia"/>
          <w:sz w:val="24"/>
          <w:szCs w:val="24"/>
          <w:u w:val="single"/>
        </w:rPr>
        <w:t>呷衣乡至宜牛乡</w:t>
      </w:r>
      <w:proofErr w:type="gramEnd"/>
      <w:r w:rsidR="003B3C45" w:rsidRPr="003B3C45">
        <w:rPr>
          <w:rFonts w:ascii="仿宋_GB2312" w:eastAsia="仿宋_GB2312" w:hAnsi="宋体" w:cs="Times New Roman" w:hint="eastAsia"/>
          <w:sz w:val="24"/>
          <w:szCs w:val="24"/>
          <w:u w:val="single"/>
        </w:rPr>
        <w:t>段公路改建工程测量劳务</w:t>
      </w:r>
      <w:r w:rsidR="005614DC" w:rsidRPr="008D270B">
        <w:rPr>
          <w:rFonts w:ascii="仿宋_GB2312" w:eastAsia="仿宋_GB2312" w:hAnsi="宋体" w:cs="Times New Roman" w:hint="eastAsia"/>
          <w:sz w:val="24"/>
          <w:szCs w:val="24"/>
        </w:rPr>
        <w:t>。</w:t>
      </w:r>
    </w:p>
    <w:p w14:paraId="018810CF" w14:textId="73C9208E"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3B3C45">
        <w:rPr>
          <w:rFonts w:ascii="仿宋_GB2312" w:eastAsia="仿宋_GB2312" w:hAnsi="宋体" w:cs="Times New Roman" w:hint="eastAsia"/>
          <w:sz w:val="24"/>
          <w:szCs w:val="24"/>
          <w:u w:val="single"/>
        </w:rPr>
        <w:t>石渠县</w:t>
      </w:r>
      <w:r w:rsidR="003B3C45" w:rsidRPr="008D270B">
        <w:rPr>
          <w:rFonts w:ascii="仿宋_GB2312" w:eastAsia="仿宋_GB2312" w:hAnsi="宋体" w:cs="Times New Roman" w:hint="eastAsia"/>
          <w:sz w:val="24"/>
          <w:szCs w:val="24"/>
        </w:rPr>
        <w:t>。</w:t>
      </w:r>
    </w:p>
    <w:p w14:paraId="5BF9792A" w14:textId="66421B32" w:rsidR="000C5F8C" w:rsidRPr="002E2852" w:rsidRDefault="007E79EE" w:rsidP="009445D2">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3B3C45" w:rsidRPr="003B3C45">
        <w:rPr>
          <w:rFonts w:ascii="仿宋_GB2312" w:eastAsia="仿宋_GB2312" w:hAnsi="宋体" w:cs="Times New Roman" w:hint="eastAsia"/>
          <w:sz w:val="24"/>
          <w:szCs w:val="24"/>
          <w:u w:val="single"/>
        </w:rPr>
        <w:t>S227石渠县</w:t>
      </w:r>
      <w:proofErr w:type="gramStart"/>
      <w:r w:rsidR="003B3C45" w:rsidRPr="003B3C45">
        <w:rPr>
          <w:rFonts w:ascii="仿宋_GB2312" w:eastAsia="仿宋_GB2312" w:hAnsi="宋体" w:cs="Times New Roman" w:hint="eastAsia"/>
          <w:sz w:val="24"/>
          <w:szCs w:val="24"/>
          <w:u w:val="single"/>
        </w:rPr>
        <w:t>呷衣乡至宜牛乡</w:t>
      </w:r>
      <w:proofErr w:type="gramEnd"/>
      <w:r w:rsidR="003B3C45" w:rsidRPr="003B3C45">
        <w:rPr>
          <w:rFonts w:ascii="仿宋_GB2312" w:eastAsia="仿宋_GB2312" w:hAnsi="宋体" w:cs="Times New Roman" w:hint="eastAsia"/>
          <w:sz w:val="24"/>
          <w:szCs w:val="24"/>
          <w:u w:val="single"/>
        </w:rPr>
        <w:t>段公路改建工程线路位于四川省甘孜州石渠县境内，起点位于石渠县</w:t>
      </w:r>
      <w:proofErr w:type="gramStart"/>
      <w:r w:rsidR="003B3C45" w:rsidRPr="003B3C45">
        <w:rPr>
          <w:rFonts w:ascii="仿宋_GB2312" w:eastAsia="仿宋_GB2312" w:hAnsi="宋体" w:cs="Times New Roman" w:hint="eastAsia"/>
          <w:sz w:val="24"/>
          <w:szCs w:val="24"/>
          <w:u w:val="single"/>
        </w:rPr>
        <w:t>呷衣乡</w:t>
      </w:r>
      <w:proofErr w:type="gramEnd"/>
      <w:r w:rsidR="003B3C45" w:rsidRPr="003B3C45">
        <w:rPr>
          <w:rFonts w:ascii="仿宋_GB2312" w:eastAsia="仿宋_GB2312" w:hAnsi="宋体" w:cs="Times New Roman" w:hint="eastAsia"/>
          <w:sz w:val="24"/>
          <w:szCs w:val="24"/>
          <w:u w:val="single"/>
        </w:rPr>
        <w:t>，经长沙贡马乡、格孟乡，止于</w:t>
      </w:r>
      <w:proofErr w:type="gramStart"/>
      <w:r w:rsidR="003B3C45" w:rsidRPr="003B3C45">
        <w:rPr>
          <w:rFonts w:ascii="仿宋_GB2312" w:eastAsia="仿宋_GB2312" w:hAnsi="宋体" w:cs="Times New Roman" w:hint="eastAsia"/>
          <w:sz w:val="24"/>
          <w:szCs w:val="24"/>
          <w:u w:val="single"/>
        </w:rPr>
        <w:t>宜牛乡</w:t>
      </w:r>
      <w:proofErr w:type="gramEnd"/>
      <w:r w:rsidR="003B3C45" w:rsidRPr="003B3C45">
        <w:rPr>
          <w:rFonts w:ascii="仿宋_GB2312" w:eastAsia="仿宋_GB2312" w:hAnsi="宋体" w:cs="Times New Roman" w:hint="eastAsia"/>
          <w:sz w:val="24"/>
          <w:szCs w:val="24"/>
          <w:u w:val="single"/>
        </w:rPr>
        <w:t>，其中主线长度为84千米，比较线和改线长度共计约20千米，采用三级路技术标准。地理坐标为东经97°49'14.5"～98°20'53.7"，北纬33°27'43.5"～33°05'13.5"，项目测量区域属川西高山高原区，项目海拔高程一般在4000～4100m，相对高差一般小于200m</w:t>
      </w:r>
      <w:r w:rsidR="003B3C45" w:rsidRPr="008D270B">
        <w:rPr>
          <w:rFonts w:ascii="仿宋_GB2312" w:eastAsia="仿宋_GB2312" w:hAnsi="宋体" w:cs="Times New Roman" w:hint="eastAsia"/>
          <w:sz w:val="24"/>
          <w:szCs w:val="24"/>
        </w:rPr>
        <w:t>。</w:t>
      </w:r>
    </w:p>
    <w:p w14:paraId="0CAA214B" w14:textId="64EEB09A" w:rsidR="000C5F8C" w:rsidRPr="00240744" w:rsidRDefault="007E79EE" w:rsidP="009445D2">
      <w:pPr>
        <w:spacing w:line="360" w:lineRule="exact"/>
        <w:ind w:leftChars="200" w:left="1140" w:hangingChars="300" w:hanging="720"/>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Pr="00240744">
        <w:rPr>
          <w:rFonts w:ascii="仿宋_GB2312" w:eastAsia="仿宋_GB2312" w:hAnsi="宋体" w:cs="Times New Roman" w:hint="eastAsia"/>
          <w:sz w:val="24"/>
          <w:szCs w:val="24"/>
          <w:u w:val="single"/>
        </w:rPr>
        <w:t>测量劳务，</w:t>
      </w:r>
      <w:bookmarkStart w:id="0" w:name="_Hlk117068679"/>
      <w:r w:rsidR="003B3C45">
        <w:rPr>
          <w:rFonts w:ascii="仿宋_GB2312" w:eastAsia="仿宋_GB2312" w:hAnsi="宋体" w:cs="Times New Roman" w:hint="eastAsia"/>
          <w:sz w:val="24"/>
          <w:szCs w:val="24"/>
          <w:u w:val="single"/>
        </w:rPr>
        <w:t>纵断面</w:t>
      </w:r>
      <w:r w:rsidR="00240744" w:rsidRPr="00240744">
        <w:rPr>
          <w:rFonts w:ascii="仿宋_GB2312" w:eastAsia="仿宋_GB2312" w:hAnsi="宋体" w:cs="Times New Roman" w:hint="eastAsia"/>
          <w:sz w:val="24"/>
          <w:szCs w:val="24"/>
          <w:u w:val="single"/>
        </w:rPr>
        <w:t>测量，预估工作量</w:t>
      </w:r>
      <w:r w:rsidR="003B3C45">
        <w:rPr>
          <w:rFonts w:ascii="仿宋_GB2312" w:eastAsia="仿宋_GB2312" w:hAnsi="宋体" w:cs="Times New Roman"/>
          <w:sz w:val="24"/>
          <w:szCs w:val="24"/>
          <w:u w:val="single"/>
        </w:rPr>
        <w:t>104</w:t>
      </w:r>
      <w:r w:rsidR="003B3C45">
        <w:rPr>
          <w:rFonts w:ascii="仿宋_GB2312" w:eastAsia="仿宋_GB2312" w:hAnsi="宋体" w:cs="Times New Roman" w:hint="eastAsia"/>
          <w:sz w:val="24"/>
          <w:szCs w:val="24"/>
          <w:u w:val="single"/>
        </w:rPr>
        <w:t>千米</w:t>
      </w:r>
      <w:r w:rsidR="00240744" w:rsidRPr="00240744">
        <w:rPr>
          <w:rFonts w:ascii="仿宋_GB2312" w:eastAsia="仿宋_GB2312" w:hAnsi="宋体" w:cs="Times New Roman" w:hint="eastAsia"/>
          <w:sz w:val="24"/>
          <w:szCs w:val="24"/>
          <w:u w:val="single"/>
        </w:rPr>
        <w:t>；</w:t>
      </w:r>
      <w:r w:rsidR="003B3C45" w:rsidRPr="003B3C45">
        <w:rPr>
          <w:rFonts w:ascii="仿宋_GB2312" w:eastAsia="仿宋_GB2312" w:hAnsi="宋体" w:cs="Times New Roman" w:hint="eastAsia"/>
          <w:sz w:val="24"/>
          <w:szCs w:val="24"/>
          <w:u w:val="single"/>
        </w:rPr>
        <w:t>横断面测量劳务，预估工作量</w:t>
      </w:r>
      <w:r w:rsidR="003B3C45" w:rsidRPr="003B3C45">
        <w:rPr>
          <w:rFonts w:ascii="仿宋_GB2312" w:eastAsia="仿宋_GB2312" w:hAnsi="宋体" w:cs="Times New Roman"/>
          <w:sz w:val="24"/>
          <w:szCs w:val="24"/>
          <w:u w:val="single"/>
        </w:rPr>
        <w:t>208</w:t>
      </w:r>
      <w:r w:rsidR="003B3C45" w:rsidRPr="003B3C45">
        <w:rPr>
          <w:rFonts w:ascii="仿宋_GB2312" w:eastAsia="仿宋_GB2312" w:hAnsi="宋体" w:cs="Times New Roman" w:hint="eastAsia"/>
          <w:sz w:val="24"/>
          <w:szCs w:val="24"/>
          <w:u w:val="single"/>
        </w:rPr>
        <w:t>千米；老路恢复测量劳务，预估工作量</w:t>
      </w:r>
      <w:r w:rsidR="003B3C45" w:rsidRPr="003B3C45">
        <w:rPr>
          <w:rFonts w:ascii="仿宋_GB2312" w:eastAsia="仿宋_GB2312" w:hAnsi="宋体" w:cs="Times New Roman"/>
          <w:sz w:val="24"/>
          <w:szCs w:val="24"/>
          <w:u w:val="single"/>
        </w:rPr>
        <w:t>196</w:t>
      </w:r>
      <w:r w:rsidR="003B3C45" w:rsidRPr="003B3C45">
        <w:rPr>
          <w:rFonts w:ascii="仿宋_GB2312" w:eastAsia="仿宋_GB2312" w:hAnsi="宋体" w:cs="Times New Roman" w:hint="eastAsia"/>
          <w:sz w:val="24"/>
          <w:szCs w:val="24"/>
          <w:u w:val="single"/>
        </w:rPr>
        <w:t>千米</w:t>
      </w:r>
      <w:r w:rsidR="003B3C45" w:rsidRPr="008D270B">
        <w:rPr>
          <w:rFonts w:ascii="仿宋_GB2312" w:eastAsia="仿宋_GB2312" w:hAnsi="宋体" w:cs="Times New Roman" w:hint="eastAsia"/>
          <w:sz w:val="24"/>
          <w:szCs w:val="24"/>
        </w:rPr>
        <w:t>。</w:t>
      </w:r>
    </w:p>
    <w:bookmarkEnd w:id="0"/>
    <w:p w14:paraId="75CC01CD" w14:textId="77777777" w:rsidR="000C5F8C" w:rsidRDefault="007E79EE" w:rsidP="009445D2">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20DB032F"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1" w:name="_Hlk92462691"/>
      <w:bookmarkStart w:id="2"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sidR="003C3296">
        <w:rPr>
          <w:rFonts w:ascii="仿宋_GB2312" w:eastAsia="仿宋_GB2312" w:hAnsi="宋体" w:cs="Times New Roman" w:hint="eastAsia"/>
          <w:b/>
          <w:bCs/>
          <w:sz w:val="24"/>
          <w:szCs w:val="24"/>
          <w:u w:val="single"/>
        </w:rPr>
        <w:t>【</w:t>
      </w:r>
      <w:r w:rsidRPr="003C3296">
        <w:rPr>
          <w:rFonts w:ascii="仿宋_GB2312" w:eastAsia="仿宋_GB2312" w:hAnsi="宋体" w:cs="Times New Roman" w:hint="eastAsia"/>
          <w:b/>
          <w:bCs/>
          <w:sz w:val="24"/>
          <w:szCs w:val="24"/>
          <w:u w:val="single"/>
        </w:rPr>
        <w:t>限定</w:t>
      </w:r>
      <w:r w:rsidR="003C3296">
        <w:rPr>
          <w:rFonts w:ascii="仿宋_GB2312" w:eastAsia="仿宋_GB2312" w:hAnsi="宋体" w:cs="Times New Roman" w:hint="eastAsia"/>
          <w:b/>
          <w:bCs/>
          <w:sz w:val="24"/>
          <w:szCs w:val="24"/>
          <w:u w:val="single"/>
        </w:rPr>
        <w:t>】</w:t>
      </w:r>
      <w:r>
        <w:rPr>
          <w:rFonts w:ascii="仿宋_GB2312" w:eastAsia="仿宋_GB2312" w:hAnsi="宋体" w:cs="Times New Roman" w:hint="eastAsia"/>
          <w:sz w:val="24"/>
          <w:szCs w:val="24"/>
          <w:u w:val="single"/>
        </w:rPr>
        <w:t>在四川省交通勘察设计研究院有限公司合格供应商库内</w:t>
      </w:r>
      <w:r w:rsidR="00446CD8" w:rsidRPr="008D270B">
        <w:rPr>
          <w:rFonts w:ascii="仿宋_GB2312" w:eastAsia="仿宋_GB2312" w:hAnsi="宋体" w:cs="Times New Roman" w:hint="eastAsia"/>
          <w:sz w:val="24"/>
          <w:szCs w:val="24"/>
        </w:rPr>
        <w:t>。</w:t>
      </w:r>
    </w:p>
    <w:p w14:paraId="4D31A2FA" w14:textId="75A6F906"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sz w:val="24"/>
          <w:szCs w:val="24"/>
          <w:u w:val="single"/>
        </w:rPr>
        <w:t>测绘资质乙级(包含</w:t>
      </w:r>
      <w:r w:rsidR="003B3C45">
        <w:rPr>
          <w:rFonts w:ascii="仿宋_GB2312" w:eastAsia="仿宋_GB2312" w:hAnsi="宋体" w:cs="Times New Roman" w:hint="eastAsia"/>
          <w:sz w:val="24"/>
          <w:szCs w:val="24"/>
          <w:u w:val="single"/>
        </w:rPr>
        <w:t>工程测</w:t>
      </w:r>
      <w:r w:rsidR="008D270B">
        <w:rPr>
          <w:rFonts w:ascii="仿宋_GB2312" w:eastAsia="仿宋_GB2312" w:hAnsi="宋体" w:cs="Times New Roman" w:hint="eastAsia"/>
          <w:sz w:val="24"/>
          <w:szCs w:val="24"/>
          <w:u w:val="single"/>
        </w:rPr>
        <w:t>量</w:t>
      </w:r>
      <w:r>
        <w:rPr>
          <w:rFonts w:ascii="仿宋_GB2312" w:eastAsia="仿宋_GB2312" w:hAnsi="宋体" w:cs="Times New Roman" w:hint="eastAsia"/>
          <w:sz w:val="24"/>
          <w:szCs w:val="24"/>
          <w:u w:val="single"/>
        </w:rPr>
        <w:t>)及以上</w:t>
      </w:r>
      <w:r w:rsidR="00446CD8" w:rsidRPr="008D270B">
        <w:rPr>
          <w:rFonts w:ascii="仿宋_GB2312" w:eastAsia="仿宋_GB2312" w:hAnsi="宋体" w:cs="Times New Roman" w:hint="eastAsia"/>
          <w:sz w:val="24"/>
          <w:szCs w:val="24"/>
        </w:rPr>
        <w:t>。</w:t>
      </w:r>
    </w:p>
    <w:p w14:paraId="04461E4D" w14:textId="373FB963"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（三）业绩要求：</w:t>
      </w:r>
      <w:r w:rsidRPr="00434377">
        <w:rPr>
          <w:rFonts w:ascii="仿宋_GB2312" w:eastAsia="仿宋_GB2312" w:hAnsi="宋体" w:cs="Times New Roman" w:hint="eastAsia"/>
          <w:sz w:val="24"/>
          <w:szCs w:val="24"/>
          <w:u w:val="single"/>
        </w:rPr>
        <w:t>近三年（2019年</w:t>
      </w:r>
      <w:r w:rsidR="00000960">
        <w:rPr>
          <w:rFonts w:ascii="仿宋_GB2312" w:eastAsia="仿宋_GB2312" w:hAnsi="宋体" w:cs="Times New Roman"/>
          <w:sz w:val="24"/>
          <w:szCs w:val="24"/>
          <w:u w:val="single"/>
        </w:rPr>
        <w:t>1</w:t>
      </w:r>
      <w:r w:rsidRPr="00434377">
        <w:rPr>
          <w:rFonts w:ascii="仿宋_GB2312" w:eastAsia="仿宋_GB2312" w:hAnsi="宋体" w:cs="Times New Roman" w:hint="eastAsia"/>
          <w:sz w:val="24"/>
          <w:szCs w:val="24"/>
          <w:u w:val="single"/>
        </w:rPr>
        <w:t>月</w:t>
      </w:r>
      <w:r w:rsidR="00A24569">
        <w:rPr>
          <w:rFonts w:ascii="仿宋_GB2312" w:eastAsia="仿宋_GB2312" w:hAnsi="宋体" w:cs="Times New Roman" w:hint="eastAsia"/>
          <w:sz w:val="24"/>
          <w:szCs w:val="24"/>
          <w:u w:val="single"/>
        </w:rPr>
        <w:t>1日</w:t>
      </w:r>
      <w:r w:rsidRPr="00434377">
        <w:rPr>
          <w:rFonts w:ascii="仿宋_GB2312" w:eastAsia="仿宋_GB2312" w:hAnsi="宋体" w:cs="Times New Roman" w:hint="eastAsia"/>
          <w:sz w:val="24"/>
          <w:szCs w:val="24"/>
          <w:u w:val="single"/>
        </w:rPr>
        <w:t>至今）内至少一个</w:t>
      </w:r>
      <w:r w:rsidR="00F87062">
        <w:rPr>
          <w:rFonts w:ascii="仿宋_GB2312" w:eastAsia="仿宋_GB2312" w:hAnsi="宋体" w:cs="Times New Roman" w:hint="eastAsia"/>
          <w:sz w:val="24"/>
          <w:szCs w:val="24"/>
          <w:u w:val="single"/>
        </w:rPr>
        <w:t>工程测量的类似业绩</w:t>
      </w:r>
      <w:r w:rsidRPr="00434377">
        <w:rPr>
          <w:rFonts w:ascii="仿宋_GB2312" w:eastAsia="仿宋_GB2312" w:hAnsi="宋体" w:cs="Times New Roman" w:hint="eastAsia"/>
          <w:sz w:val="24"/>
          <w:szCs w:val="24"/>
          <w:u w:val="single"/>
        </w:rPr>
        <w:t>（</w:t>
      </w:r>
      <w:proofErr w:type="gramStart"/>
      <w:r w:rsidRPr="00434377">
        <w:rPr>
          <w:rFonts w:ascii="仿宋_GB2312" w:eastAsia="仿宋_GB2312" w:hAnsi="宋体" w:cs="Times New Roman" w:hint="eastAsia"/>
          <w:sz w:val="24"/>
          <w:szCs w:val="24"/>
          <w:u w:val="single"/>
        </w:rPr>
        <w:t>附合同</w:t>
      </w:r>
      <w:proofErr w:type="gramEnd"/>
      <w:r w:rsidRPr="00434377">
        <w:rPr>
          <w:rFonts w:ascii="仿宋_GB2312" w:eastAsia="仿宋_GB2312" w:hAnsi="宋体" w:cs="Times New Roman" w:hint="eastAsia"/>
          <w:sz w:val="24"/>
          <w:szCs w:val="24"/>
          <w:u w:val="single"/>
        </w:rPr>
        <w:t>扫描件）</w:t>
      </w:r>
      <w:r w:rsidR="00446CD8" w:rsidRPr="008D270B">
        <w:rPr>
          <w:rFonts w:ascii="仿宋_GB2312" w:eastAsia="仿宋_GB2312" w:hAnsi="宋体" w:cs="Times New Roman" w:hint="eastAsia"/>
          <w:sz w:val="24"/>
          <w:szCs w:val="24"/>
        </w:rPr>
        <w:t>。</w:t>
      </w:r>
    </w:p>
    <w:p w14:paraId="11051C69" w14:textId="1D667A54"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（四）人员要求：</w:t>
      </w:r>
      <w:r w:rsidR="00D20D65" w:rsidRPr="00434377">
        <w:rPr>
          <w:rFonts w:ascii="仿宋_GB2312" w:eastAsia="仿宋_GB2312" w:hAnsi="宋体" w:cs="Times New Roman" w:hint="eastAsia"/>
          <w:sz w:val="24"/>
          <w:szCs w:val="24"/>
          <w:u w:val="single"/>
        </w:rPr>
        <w:t>拟任项目人员中</w:t>
      </w:r>
      <w:r w:rsidR="00E0185C" w:rsidRPr="00434377">
        <w:rPr>
          <w:rFonts w:ascii="仿宋_GB2312" w:eastAsia="仿宋_GB2312" w:hAnsi="宋体" w:cs="Times New Roman" w:hint="eastAsia"/>
          <w:sz w:val="24"/>
          <w:szCs w:val="24"/>
          <w:u w:val="single"/>
        </w:rPr>
        <w:t>，项目负责人1名，应</w:t>
      </w:r>
      <w:r w:rsidR="003E4CCE" w:rsidRPr="00434377">
        <w:rPr>
          <w:rFonts w:ascii="仿宋_GB2312" w:eastAsia="仿宋_GB2312" w:hAnsi="宋体" w:cs="Times New Roman" w:hint="eastAsia"/>
          <w:sz w:val="24"/>
          <w:szCs w:val="24"/>
          <w:u w:val="single"/>
        </w:rPr>
        <w:t>具有</w:t>
      </w:r>
      <w:r w:rsidR="00446CD8" w:rsidRPr="00434377">
        <w:rPr>
          <w:rFonts w:ascii="仿宋_GB2312" w:eastAsia="仿宋_GB2312" w:hAnsi="宋体" w:cs="Times New Roman" w:hint="eastAsia"/>
          <w:sz w:val="24"/>
          <w:szCs w:val="24"/>
          <w:u w:val="single"/>
        </w:rPr>
        <w:t>测绘相关专业</w:t>
      </w:r>
      <w:r w:rsidR="003E4CCE" w:rsidRPr="00434377">
        <w:rPr>
          <w:rFonts w:ascii="仿宋_GB2312" w:eastAsia="仿宋_GB2312" w:hAnsi="宋体" w:cs="Times New Roman" w:hint="eastAsia"/>
          <w:sz w:val="24"/>
          <w:szCs w:val="24"/>
          <w:u w:val="single"/>
        </w:rPr>
        <w:t>中级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以上职称</w:t>
      </w:r>
      <w:r w:rsidR="00E0185C" w:rsidRPr="00434377">
        <w:rPr>
          <w:rFonts w:ascii="仿宋_GB2312" w:eastAsia="仿宋_GB2312" w:hAnsi="宋体" w:cs="Times New Roman" w:hint="eastAsia"/>
          <w:sz w:val="24"/>
          <w:szCs w:val="24"/>
          <w:u w:val="single"/>
        </w:rPr>
        <w:t>；</w:t>
      </w:r>
      <w:r w:rsidR="003E4CCE" w:rsidRPr="00434377">
        <w:rPr>
          <w:rFonts w:ascii="仿宋_GB2312" w:eastAsia="仿宋_GB2312" w:hAnsi="宋体" w:cs="Times New Roman" w:hint="eastAsia"/>
          <w:sz w:val="24"/>
          <w:szCs w:val="24"/>
          <w:u w:val="single"/>
        </w:rPr>
        <w:t>项目组其他成员</w:t>
      </w:r>
      <w:r w:rsidR="00E0185C" w:rsidRPr="00434377">
        <w:rPr>
          <w:rFonts w:ascii="仿宋_GB2312" w:eastAsia="仿宋_GB2312" w:hAnsi="宋体" w:cs="Times New Roman" w:hint="eastAsia"/>
          <w:sz w:val="24"/>
          <w:szCs w:val="24"/>
          <w:u w:val="single"/>
        </w:rPr>
        <w:t>至少</w:t>
      </w:r>
      <w:r w:rsidR="00C65B70">
        <w:rPr>
          <w:rFonts w:ascii="仿宋_GB2312" w:eastAsia="仿宋_GB2312" w:hAnsi="宋体" w:cs="Times New Roman"/>
          <w:sz w:val="24"/>
          <w:szCs w:val="24"/>
          <w:u w:val="single"/>
        </w:rPr>
        <w:t>2</w:t>
      </w:r>
      <w:r w:rsidR="00E0185C" w:rsidRPr="00434377">
        <w:rPr>
          <w:rFonts w:ascii="仿宋_GB2312" w:eastAsia="仿宋_GB2312" w:hAnsi="宋体" w:cs="Times New Roman" w:hint="eastAsia"/>
          <w:sz w:val="24"/>
          <w:szCs w:val="24"/>
          <w:u w:val="single"/>
        </w:rPr>
        <w:t>名，应</w:t>
      </w:r>
      <w:r w:rsidR="003E4CCE" w:rsidRPr="00434377">
        <w:rPr>
          <w:rFonts w:ascii="仿宋_GB2312" w:eastAsia="仿宋_GB2312" w:hAnsi="宋体" w:cs="Times New Roman" w:hint="eastAsia"/>
          <w:sz w:val="24"/>
          <w:szCs w:val="24"/>
          <w:u w:val="single"/>
        </w:rPr>
        <w:t>具有测绘相关专业初级以上职称或测绘相关专业职业等级五级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w:t>
      </w:r>
      <w:r w:rsidR="00E0185C" w:rsidRPr="00434377">
        <w:rPr>
          <w:rFonts w:ascii="仿宋_GB2312" w:eastAsia="仿宋_GB2312" w:hAnsi="宋体" w:cs="Times New Roman" w:hint="eastAsia"/>
          <w:sz w:val="24"/>
          <w:szCs w:val="24"/>
          <w:u w:val="single"/>
        </w:rPr>
        <w:t>职业证书</w:t>
      </w:r>
      <w:r w:rsidR="00446CD8" w:rsidRPr="008D270B">
        <w:rPr>
          <w:rFonts w:ascii="仿宋_GB2312" w:eastAsia="仿宋_GB2312" w:hAnsi="宋体" w:cs="Times New Roman" w:hint="eastAsia"/>
          <w:sz w:val="24"/>
          <w:szCs w:val="24"/>
        </w:rPr>
        <w:t>。</w:t>
      </w:r>
    </w:p>
    <w:p w14:paraId="0C1F909C" w14:textId="24C4FA4E"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3" w:name="_Hlk91857322"/>
      <w:r w:rsidRPr="00434377">
        <w:rPr>
          <w:rFonts w:ascii="仿宋_GB2312" w:eastAsia="仿宋_GB2312" w:hAnsi="宋体" w:cs="Times New Roman" w:hint="eastAsia"/>
          <w:sz w:val="24"/>
          <w:szCs w:val="24"/>
        </w:rPr>
        <w:t>（五）</w:t>
      </w:r>
      <w:bookmarkEnd w:id="3"/>
      <w:r w:rsidRPr="00434377">
        <w:rPr>
          <w:rFonts w:ascii="仿宋_GB2312" w:eastAsia="仿宋_GB2312" w:hAnsi="宋体" w:cs="Times New Roman" w:hint="eastAsia"/>
          <w:sz w:val="24"/>
          <w:szCs w:val="24"/>
        </w:rPr>
        <w:t>工期要求：</w:t>
      </w:r>
      <w:r w:rsidRPr="00434377">
        <w:rPr>
          <w:rFonts w:ascii="仿宋_GB2312" w:eastAsia="仿宋_GB2312" w:hAnsi="宋体" w:cs="Times New Roman" w:hint="eastAsia"/>
          <w:sz w:val="24"/>
          <w:szCs w:val="24"/>
          <w:u w:val="single"/>
        </w:rPr>
        <w:t>工作通知单发出</w:t>
      </w:r>
      <w:r w:rsidR="00000960">
        <w:rPr>
          <w:rFonts w:ascii="仿宋_GB2312" w:eastAsia="仿宋_GB2312" w:hAnsi="宋体" w:cs="Times New Roman" w:hint="eastAsia"/>
          <w:sz w:val="24"/>
          <w:szCs w:val="24"/>
          <w:u w:val="single"/>
        </w:rPr>
        <w:t>次日起</w:t>
      </w:r>
      <w:r w:rsidR="00000960" w:rsidRPr="00000960">
        <w:rPr>
          <w:rFonts w:ascii="仿宋_GB2312" w:eastAsia="仿宋_GB2312" w:hAnsi="宋体" w:cs="Times New Roman" w:hint="eastAsia"/>
          <w:b/>
          <w:bCs/>
          <w:sz w:val="24"/>
          <w:szCs w:val="24"/>
          <w:u w:val="single"/>
        </w:rPr>
        <w:t>1</w:t>
      </w:r>
      <w:r w:rsidR="00067D12">
        <w:rPr>
          <w:rFonts w:ascii="仿宋_GB2312" w:eastAsia="仿宋_GB2312" w:hAnsi="宋体" w:cs="Times New Roman"/>
          <w:b/>
          <w:bCs/>
          <w:sz w:val="24"/>
          <w:szCs w:val="24"/>
          <w:u w:val="single"/>
        </w:rPr>
        <w:t>2</w:t>
      </w:r>
      <w:r w:rsidR="00F00B91" w:rsidRPr="00F00B91">
        <w:rPr>
          <w:rFonts w:ascii="仿宋_GB2312" w:eastAsia="仿宋_GB2312" w:hAnsi="宋体" w:cs="Times New Roman" w:hint="eastAsia"/>
          <w:sz w:val="24"/>
          <w:szCs w:val="24"/>
          <w:u w:val="single"/>
        </w:rPr>
        <w:t>个</w:t>
      </w:r>
      <w:r w:rsidRPr="00434377">
        <w:rPr>
          <w:rFonts w:ascii="仿宋_GB2312" w:eastAsia="仿宋_GB2312" w:hAnsi="宋体" w:cs="Times New Roman" w:hint="eastAsia"/>
          <w:sz w:val="24"/>
          <w:szCs w:val="24"/>
          <w:u w:val="single"/>
        </w:rPr>
        <w:t>日历天</w:t>
      </w:r>
      <w:r w:rsidR="00446CD8" w:rsidRPr="008D270B">
        <w:rPr>
          <w:rFonts w:ascii="仿宋_GB2312" w:eastAsia="仿宋_GB2312" w:hAnsi="宋体" w:cs="Times New Roman" w:hint="eastAsia"/>
          <w:sz w:val="24"/>
          <w:szCs w:val="24"/>
        </w:rPr>
        <w:t>。</w:t>
      </w:r>
    </w:p>
    <w:p w14:paraId="31FB6772" w14:textId="671A9D8F" w:rsidR="000C5F8C" w:rsidRPr="00434377" w:rsidRDefault="007E79EE" w:rsidP="00240744">
      <w:pPr>
        <w:widowControl/>
        <w:shd w:val="clear" w:color="auto" w:fill="FFFFFF"/>
        <w:adjustRightInd w:val="0"/>
        <w:spacing w:line="360" w:lineRule="exact"/>
        <w:ind w:leftChars="200" w:left="2340" w:hangingChars="800" w:hanging="19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（六）设备要求：</w:t>
      </w:r>
      <w:r w:rsidR="00BF623C" w:rsidRPr="00434377">
        <w:rPr>
          <w:rFonts w:ascii="仿宋_GB2312" w:eastAsia="仿宋_GB2312" w:hAnsi="宋体" w:cs="Times New Roman" w:hint="eastAsia"/>
          <w:sz w:val="24"/>
          <w:szCs w:val="24"/>
          <w:u w:val="single"/>
        </w:rPr>
        <w:t>拟用于本项目</w:t>
      </w:r>
      <w:r w:rsidR="00000960">
        <w:rPr>
          <w:rFonts w:ascii="仿宋_GB2312" w:eastAsia="仿宋_GB2312" w:hAnsi="宋体" w:cs="Times New Roman"/>
          <w:sz w:val="24"/>
          <w:szCs w:val="24"/>
          <w:u w:val="single"/>
        </w:rPr>
        <w:t>GNSS</w:t>
      </w:r>
      <w:r w:rsidR="00000960">
        <w:rPr>
          <w:rFonts w:ascii="仿宋_GB2312" w:eastAsia="仿宋_GB2312" w:hAnsi="宋体" w:cs="Times New Roman" w:hint="eastAsia"/>
          <w:sz w:val="24"/>
          <w:szCs w:val="24"/>
          <w:u w:val="single"/>
        </w:rPr>
        <w:t>设备不少于</w:t>
      </w:r>
      <w:r w:rsidR="00BF623C" w:rsidRPr="00434377">
        <w:rPr>
          <w:rFonts w:ascii="仿宋_GB2312" w:eastAsia="仿宋_GB2312" w:hAnsi="宋体" w:cs="Times New Roman" w:hint="eastAsia"/>
          <w:sz w:val="24"/>
          <w:szCs w:val="24"/>
          <w:u w:val="single"/>
        </w:rPr>
        <w:t>3台</w:t>
      </w:r>
      <w:r w:rsidR="00AB3035" w:rsidRPr="008D270B">
        <w:rPr>
          <w:rFonts w:ascii="仿宋_GB2312" w:eastAsia="仿宋_GB2312" w:hAnsi="宋体" w:cs="Times New Roman" w:hint="eastAsia"/>
          <w:sz w:val="24"/>
          <w:szCs w:val="24"/>
        </w:rPr>
        <w:t>。</w:t>
      </w:r>
    </w:p>
    <w:p w14:paraId="19B3D4B7" w14:textId="7A2A9BD6" w:rsidR="00000960" w:rsidRDefault="007E79EE" w:rsidP="00FD5FA7">
      <w:pPr>
        <w:widowControl/>
        <w:shd w:val="clear" w:color="auto" w:fill="FFFFFF"/>
        <w:adjustRightInd w:val="0"/>
        <w:spacing w:line="360" w:lineRule="exact"/>
        <w:ind w:leftChars="200" w:left="2820" w:hangingChars="1000" w:hanging="240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（七）</w:t>
      </w:r>
      <w:bookmarkStart w:id="4" w:name="_Hlk117068856"/>
      <w:r w:rsidRPr="00434377">
        <w:rPr>
          <w:rFonts w:ascii="仿宋_GB2312" w:eastAsia="仿宋_GB2312" w:hAnsi="宋体" w:cs="Times New Roman" w:hint="eastAsia"/>
          <w:sz w:val="24"/>
          <w:szCs w:val="24"/>
        </w:rPr>
        <w:t>限价要求：</w:t>
      </w:r>
      <w:r w:rsidR="00000960">
        <w:rPr>
          <w:rFonts w:ascii="仿宋_GB2312" w:eastAsia="仿宋_GB2312" w:hAnsi="宋体" w:cs="Times New Roman"/>
          <w:sz w:val="24"/>
          <w:szCs w:val="24"/>
        </w:rPr>
        <w:t xml:space="preserve"> </w:t>
      </w:r>
    </w:p>
    <w:p w14:paraId="5A8D4A5C" w14:textId="5C117536"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bookmarkStart w:id="5"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00AB3035" w:rsidRPr="00AB3035">
        <w:rPr>
          <w:rFonts w:ascii="仿宋_GB2312" w:eastAsia="仿宋_GB2312" w:hAnsi="宋体" w:cs="Times New Roman" w:hint="eastAsia"/>
          <w:sz w:val="24"/>
          <w:szCs w:val="24"/>
        </w:rPr>
        <w:t>纵断面测量单价限价</w:t>
      </w:r>
      <w:r w:rsidR="00AB3035" w:rsidRPr="00AB3035">
        <w:rPr>
          <w:rFonts w:ascii="仿宋_GB2312" w:eastAsia="仿宋_GB2312" w:hAnsi="宋体" w:cs="Times New Roman"/>
          <w:sz w:val="24"/>
          <w:szCs w:val="24"/>
        </w:rPr>
        <w:t>1150</w:t>
      </w:r>
      <w:r w:rsidR="00AB3035" w:rsidRPr="00AB3035">
        <w:rPr>
          <w:rFonts w:ascii="仿宋_GB2312" w:eastAsia="仿宋_GB2312" w:hAnsi="宋体" w:cs="Times New Roman" w:hint="eastAsia"/>
          <w:sz w:val="24"/>
          <w:szCs w:val="24"/>
        </w:rPr>
        <w:t>元/千米</w:t>
      </w:r>
      <w:r w:rsidR="00540180">
        <w:rPr>
          <w:rFonts w:ascii="仿宋_GB2312" w:eastAsia="仿宋_GB2312" w:hAnsi="宋体" w:cs="Times New Roman" w:hint="eastAsia"/>
          <w:sz w:val="24"/>
          <w:szCs w:val="24"/>
        </w:rPr>
        <w:t>。</w:t>
      </w:r>
    </w:p>
    <w:p w14:paraId="060B9294" w14:textId="4EE353B5"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w:t>
      </w:r>
      <w:r w:rsidR="00AB3035" w:rsidRPr="00AB3035">
        <w:rPr>
          <w:rFonts w:ascii="仿宋_GB2312" w:eastAsia="仿宋_GB2312" w:hAnsi="宋体" w:cs="Times New Roman" w:hint="eastAsia"/>
          <w:sz w:val="24"/>
          <w:szCs w:val="24"/>
        </w:rPr>
        <w:t>横断面测量单价限价</w:t>
      </w:r>
      <w:r w:rsidR="00AB3035" w:rsidRPr="00AB3035">
        <w:rPr>
          <w:rFonts w:ascii="仿宋_GB2312" w:eastAsia="仿宋_GB2312" w:hAnsi="宋体" w:cs="Times New Roman"/>
          <w:sz w:val="24"/>
          <w:szCs w:val="24"/>
        </w:rPr>
        <w:t>1150</w:t>
      </w:r>
      <w:r w:rsidR="00AB3035" w:rsidRPr="00AB3035">
        <w:rPr>
          <w:rFonts w:ascii="仿宋_GB2312" w:eastAsia="仿宋_GB2312" w:hAnsi="宋体" w:cs="Times New Roman" w:hint="eastAsia"/>
          <w:sz w:val="24"/>
          <w:szCs w:val="24"/>
        </w:rPr>
        <w:t>元/千米</w:t>
      </w:r>
      <w:r w:rsidR="00F25CAF">
        <w:rPr>
          <w:rFonts w:ascii="仿宋_GB2312" w:eastAsia="仿宋_GB2312" w:hAnsi="宋体" w:cs="Times New Roman" w:hint="eastAsia"/>
          <w:sz w:val="24"/>
          <w:szCs w:val="24"/>
        </w:rPr>
        <w:t>。</w:t>
      </w:r>
      <w:r>
        <w:rPr>
          <w:rFonts w:ascii="仿宋_GB2312" w:eastAsia="仿宋_GB2312" w:hAnsi="宋体" w:cs="Times New Roman"/>
          <w:sz w:val="24"/>
          <w:szCs w:val="24"/>
        </w:rPr>
        <w:t xml:space="preserve"> </w:t>
      </w:r>
    </w:p>
    <w:p w14:paraId="0502DC42" w14:textId="0F94EB98"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w:t>
      </w:r>
      <w:r w:rsidR="00AB3035" w:rsidRPr="00AB3035">
        <w:rPr>
          <w:rFonts w:ascii="仿宋_GB2312" w:eastAsia="仿宋_GB2312" w:hAnsi="宋体" w:cs="Times New Roman" w:hint="eastAsia"/>
          <w:sz w:val="24"/>
          <w:szCs w:val="24"/>
        </w:rPr>
        <w:t>老路恢复测量单价限价</w:t>
      </w:r>
      <w:r w:rsidR="00AB3035" w:rsidRPr="00AB3035">
        <w:rPr>
          <w:rFonts w:ascii="仿宋_GB2312" w:eastAsia="仿宋_GB2312" w:hAnsi="宋体" w:cs="Times New Roman"/>
          <w:sz w:val="24"/>
          <w:szCs w:val="24"/>
        </w:rPr>
        <w:t>690</w:t>
      </w:r>
      <w:r w:rsidR="00AB3035" w:rsidRPr="00AB3035">
        <w:rPr>
          <w:rFonts w:ascii="仿宋_GB2312" w:eastAsia="仿宋_GB2312" w:hAnsi="宋体" w:cs="Times New Roman" w:hint="eastAsia"/>
          <w:sz w:val="24"/>
          <w:szCs w:val="24"/>
        </w:rPr>
        <w:t>元/千米</w:t>
      </w:r>
      <w:r w:rsidR="00540180">
        <w:rPr>
          <w:rFonts w:ascii="仿宋_GB2312" w:eastAsia="仿宋_GB2312" w:hAnsi="宋体" w:cs="Times New Roman" w:hint="eastAsia"/>
          <w:sz w:val="24"/>
          <w:szCs w:val="24"/>
        </w:rPr>
        <w:t>。</w:t>
      </w:r>
    </w:p>
    <w:p w14:paraId="4FA96CDC" w14:textId="0C10CBF5" w:rsidR="00FD5FA7" w:rsidRPr="00FD5FA7" w:rsidRDefault="00AB3035"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4</w:t>
      </w:r>
      <w:r w:rsidR="00FD5FA7" w:rsidRPr="00CF5586">
        <w:rPr>
          <w:rFonts w:ascii="仿宋_GB2312" w:eastAsia="仿宋_GB2312" w:hAnsi="宋体" w:cs="Times New Roman" w:hint="eastAsia"/>
          <w:sz w:val="24"/>
          <w:szCs w:val="24"/>
        </w:rPr>
        <w:t>、</w:t>
      </w:r>
      <w:r w:rsidR="00FD5FA7">
        <w:rPr>
          <w:rFonts w:ascii="仿宋_GB2312" w:eastAsia="仿宋_GB2312" w:hAnsi="宋体" w:cs="Times New Roman" w:hint="eastAsia"/>
          <w:sz w:val="24"/>
          <w:szCs w:val="24"/>
        </w:rPr>
        <w:t>总价限价预估为人民币</w:t>
      </w:r>
      <w:r>
        <w:rPr>
          <w:rFonts w:ascii="仿宋_GB2312" w:eastAsia="仿宋_GB2312" w:hAnsi="宋体" w:cs="Times New Roman"/>
          <w:sz w:val="24"/>
          <w:szCs w:val="24"/>
        </w:rPr>
        <w:t>49</w:t>
      </w:r>
      <w:r w:rsidR="00FD5FA7">
        <w:rPr>
          <w:rFonts w:ascii="仿宋_GB2312" w:eastAsia="仿宋_GB2312" w:hAnsi="宋体" w:cs="Times New Roman" w:hint="eastAsia"/>
          <w:sz w:val="24"/>
          <w:szCs w:val="24"/>
        </w:rPr>
        <w:t>万元。</w:t>
      </w:r>
      <w:bookmarkEnd w:id="4"/>
    </w:p>
    <w:bookmarkEnd w:id="5"/>
    <w:p w14:paraId="460DB6C1" w14:textId="4EC5F459" w:rsidR="000C5F8C"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代表人或其授权代表签字并加盖单位公章；如为授权代表签署，则须附法定代表人授权委托书、法定代表人和授权委托人的身份证复印件。</w:t>
      </w:r>
    </w:p>
    <w:p w14:paraId="1728D724" w14:textId="329EDE7B"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w:t>
      </w:r>
      <w:r w:rsidRPr="00540996">
        <w:rPr>
          <w:rFonts w:ascii="仿宋_GB2312" w:eastAsia="仿宋_GB2312" w:hAnsi="宋体" w:cs="Times New Roman" w:hint="eastAsia"/>
          <w:sz w:val="24"/>
          <w:szCs w:val="24"/>
        </w:rPr>
        <w:t>至少包括工期、质量及安全承诺</w:t>
      </w:r>
      <w:r>
        <w:rPr>
          <w:rFonts w:ascii="仿宋_GB2312" w:eastAsia="仿宋_GB2312" w:hAnsi="宋体" w:cs="Times New Roman" w:hint="eastAsia"/>
          <w:sz w:val="24"/>
          <w:szCs w:val="24"/>
        </w:rPr>
        <w:t>），并提供单位清晰有效营业执照</w:t>
      </w:r>
      <w:r w:rsidR="008D270B">
        <w:rPr>
          <w:rFonts w:ascii="仿宋_GB2312" w:eastAsia="仿宋_GB2312" w:hAnsi="宋体" w:cs="Times New Roman" w:hint="eastAsia"/>
          <w:sz w:val="24"/>
          <w:szCs w:val="24"/>
        </w:rPr>
        <w:t>或事业单位法人证书</w:t>
      </w:r>
      <w:r>
        <w:rPr>
          <w:rFonts w:ascii="仿宋_GB2312" w:eastAsia="仿宋_GB2312" w:hAnsi="宋体" w:cs="Times New Roman" w:hint="eastAsia"/>
          <w:sz w:val="24"/>
          <w:szCs w:val="24"/>
        </w:rPr>
        <w:t>、资质证书</w:t>
      </w:r>
      <w:r w:rsidR="00DA33ED">
        <w:rPr>
          <w:rFonts w:ascii="仿宋_GB2312" w:eastAsia="仿宋_GB2312" w:hAnsi="宋体" w:cs="Times New Roman" w:hint="eastAsia"/>
          <w:sz w:val="24"/>
          <w:szCs w:val="24"/>
        </w:rPr>
        <w:t>、</w:t>
      </w:r>
      <w:r w:rsidR="00DA33ED">
        <w:rPr>
          <w:rFonts w:ascii="仿宋_GB2312" w:eastAsia="仿宋_GB2312" w:hAnsi="黑体" w:hint="eastAsia"/>
          <w:color w:val="000000"/>
          <w:sz w:val="24"/>
          <w:szCs w:val="24"/>
        </w:rPr>
        <w:t>开户许可证</w:t>
      </w:r>
      <w:r w:rsidR="00DD4280">
        <w:rPr>
          <w:rFonts w:ascii="仿宋_GB2312" w:eastAsia="仿宋_GB2312" w:hAnsi="黑体" w:hint="eastAsia"/>
          <w:color w:val="000000"/>
          <w:sz w:val="24"/>
          <w:szCs w:val="24"/>
        </w:rPr>
        <w:t>等</w:t>
      </w:r>
      <w:r w:rsidR="009270DB">
        <w:rPr>
          <w:rFonts w:ascii="仿宋_GB2312" w:eastAsia="仿宋_GB2312" w:hAnsi="宋体" w:cs="Times New Roman" w:hint="eastAsia"/>
          <w:sz w:val="24"/>
          <w:szCs w:val="24"/>
        </w:rPr>
        <w:t>复印</w:t>
      </w:r>
      <w:r>
        <w:rPr>
          <w:rFonts w:ascii="仿宋_GB2312" w:eastAsia="仿宋_GB2312" w:hAnsi="宋体" w:cs="Times New Roman" w:hint="eastAsia"/>
          <w:sz w:val="24"/>
          <w:szCs w:val="24"/>
        </w:rPr>
        <w:t>件</w:t>
      </w:r>
      <w:bookmarkStart w:id="6" w:name="_Hlk106006521"/>
      <w:r w:rsidR="009062E2">
        <w:rPr>
          <w:rFonts w:ascii="仿宋_GB2312" w:eastAsia="仿宋_GB2312" w:hAnsi="宋体" w:cs="Times New Roman" w:hint="eastAsia"/>
          <w:sz w:val="24"/>
          <w:szCs w:val="24"/>
        </w:rPr>
        <w:t>（或基本存款账户信息）</w:t>
      </w:r>
      <w:bookmarkEnd w:id="6"/>
      <w:r w:rsidR="00844322">
        <w:rPr>
          <w:rFonts w:ascii="仿宋_GB2312" w:eastAsia="仿宋_GB2312" w:hAnsi="黑体" w:hint="eastAsia"/>
          <w:color w:val="000000"/>
          <w:sz w:val="24"/>
          <w:szCs w:val="24"/>
        </w:rPr>
        <w:t>，</w:t>
      </w:r>
      <w:r w:rsidR="007518F3">
        <w:rPr>
          <w:rFonts w:ascii="仿宋_GB2312" w:eastAsia="仿宋_GB2312" w:hAnsi="黑体" w:hint="eastAsia"/>
          <w:color w:val="000000"/>
          <w:sz w:val="24"/>
          <w:szCs w:val="24"/>
        </w:rPr>
        <w:t>供应商</w:t>
      </w:r>
      <w:r w:rsidR="004B553C">
        <w:rPr>
          <w:rFonts w:ascii="仿宋_GB2312" w:eastAsia="仿宋_GB2312" w:hAnsi="宋体" w:cs="Times New Roman" w:hint="eastAsia"/>
          <w:sz w:val="24"/>
          <w:szCs w:val="24"/>
        </w:rPr>
        <w:t>报价文件需逐页</w:t>
      </w:r>
      <w:r w:rsidR="00DD4280">
        <w:rPr>
          <w:rFonts w:ascii="仿宋_GB2312" w:eastAsia="仿宋_GB2312" w:hAnsi="宋体" w:cs="Times New Roman" w:hint="eastAsia"/>
          <w:sz w:val="24"/>
          <w:szCs w:val="24"/>
        </w:rPr>
        <w:t>加盖公章</w:t>
      </w:r>
      <w:r>
        <w:rPr>
          <w:rFonts w:ascii="仿宋_GB2312" w:eastAsia="仿宋_GB2312" w:hAnsi="宋体" w:cs="Times New Roman" w:hint="eastAsia"/>
          <w:sz w:val="24"/>
          <w:szCs w:val="24"/>
        </w:rPr>
        <w:t>，请于</w:t>
      </w:r>
      <w:r w:rsidR="005D5508">
        <w:rPr>
          <w:rFonts w:ascii="仿宋_GB2312" w:eastAsia="仿宋_GB2312" w:hAnsi="宋体" w:cs="Times New Roman"/>
          <w:sz w:val="24"/>
          <w:szCs w:val="24"/>
          <w:u w:val="single"/>
        </w:rPr>
        <w:t>2022</w:t>
      </w:r>
      <w:r w:rsidR="00DA33ED">
        <w:rPr>
          <w:rFonts w:ascii="仿宋_GB2312" w:eastAsia="仿宋_GB2312" w:hAnsi="宋体" w:cs="Times New Roman" w:hint="eastAsia"/>
          <w:sz w:val="24"/>
          <w:szCs w:val="24"/>
        </w:rPr>
        <w:t>年</w:t>
      </w:r>
      <w:r w:rsidR="004F4B1B">
        <w:rPr>
          <w:rFonts w:ascii="仿宋_GB2312" w:eastAsia="仿宋_GB2312" w:hAnsi="宋体" w:cs="Times New Roman"/>
          <w:sz w:val="24"/>
          <w:szCs w:val="24"/>
          <w:u w:val="single"/>
        </w:rPr>
        <w:t>11</w:t>
      </w:r>
      <w:r>
        <w:rPr>
          <w:rFonts w:ascii="仿宋_GB2312" w:eastAsia="仿宋_GB2312" w:hAnsi="宋体" w:cs="Times New Roman" w:hint="eastAsia"/>
          <w:sz w:val="24"/>
          <w:szCs w:val="24"/>
        </w:rPr>
        <w:t>月</w:t>
      </w:r>
      <w:r w:rsidR="004F4B1B">
        <w:rPr>
          <w:rFonts w:ascii="仿宋_GB2312" w:eastAsia="仿宋_GB2312" w:hAnsi="宋体" w:cs="Times New Roman"/>
          <w:sz w:val="24"/>
          <w:szCs w:val="24"/>
          <w:u w:val="single"/>
        </w:rPr>
        <w:t>17</w:t>
      </w:r>
      <w:r>
        <w:rPr>
          <w:rFonts w:ascii="仿宋_GB2312" w:eastAsia="仿宋_GB2312" w:hAnsi="宋体" w:cs="Times New Roman" w:hint="eastAsia"/>
          <w:sz w:val="24"/>
          <w:szCs w:val="24"/>
        </w:rPr>
        <w:t>日</w:t>
      </w:r>
      <w:r w:rsidR="004F4B1B">
        <w:rPr>
          <w:rFonts w:ascii="仿宋_GB2312" w:eastAsia="仿宋_GB2312" w:hAnsi="宋体" w:cs="Times New Roman"/>
          <w:sz w:val="24"/>
          <w:szCs w:val="24"/>
          <w:u w:val="single"/>
        </w:rPr>
        <w:t>10</w:t>
      </w:r>
      <w:r w:rsidRPr="00715B9F">
        <w:rPr>
          <w:rFonts w:ascii="仿宋_GB2312" w:eastAsia="仿宋_GB2312" w:hAnsi="宋体" w:cs="Times New Roman" w:hint="eastAsia"/>
          <w:sz w:val="24"/>
          <w:szCs w:val="24"/>
        </w:rPr>
        <w:t>时</w:t>
      </w:r>
      <w:r w:rsidR="004F4B1B">
        <w:rPr>
          <w:rFonts w:ascii="仿宋_GB2312" w:eastAsia="仿宋_GB2312" w:hAnsi="宋体" w:cs="Times New Roman"/>
          <w:sz w:val="24"/>
          <w:szCs w:val="24"/>
          <w:u w:val="single"/>
        </w:rPr>
        <w:t>30</w:t>
      </w:r>
      <w:r w:rsidR="00715B9F" w:rsidRPr="00715B9F">
        <w:rPr>
          <w:rFonts w:ascii="仿宋_GB2312" w:eastAsia="仿宋_GB2312" w:hAnsi="宋体" w:cs="Times New Roman" w:hint="eastAsia"/>
          <w:sz w:val="24"/>
          <w:szCs w:val="24"/>
        </w:rPr>
        <w:t>分</w:t>
      </w:r>
      <w:r>
        <w:rPr>
          <w:rFonts w:ascii="仿宋_GB2312" w:eastAsia="仿宋_GB2312" w:hAnsi="宋体" w:cs="Times New Roman" w:hint="eastAsia"/>
          <w:sz w:val="24"/>
          <w:szCs w:val="24"/>
        </w:rPr>
        <w:t>前密封报送我公司。联系人：</w:t>
      </w:r>
      <w:r w:rsidR="00040199">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sidRPr="00DA33ED">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w:t>
      </w:r>
      <w:r w:rsidR="00EC46C1">
        <w:rPr>
          <w:rFonts w:ascii="仿宋_GB2312" w:eastAsia="仿宋_GB2312" w:hAnsi="宋体" w:cs="Times New Roman" w:hint="eastAsia"/>
          <w:sz w:val="24"/>
          <w:szCs w:val="24"/>
        </w:rPr>
        <w:t>胶装密封</w:t>
      </w:r>
      <w:r>
        <w:rPr>
          <w:rFonts w:ascii="仿宋_GB2312" w:eastAsia="仿宋_GB2312" w:hAnsi="宋体" w:cs="Times New Roman" w:hint="eastAsia"/>
          <w:sz w:val="24"/>
          <w:szCs w:val="24"/>
        </w:rPr>
        <w:t>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32E73B6F"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r w:rsidR="00446CD8">
        <w:rPr>
          <w:rFonts w:ascii="仿宋_GB2312" w:eastAsia="仿宋_GB2312" w:hAnsi="宋体" w:cs="Times New Roman" w:hint="eastAsia"/>
          <w:sz w:val="24"/>
          <w:szCs w:val="24"/>
        </w:rPr>
        <w:t>。</w:t>
      </w:r>
    </w:p>
    <w:p w14:paraId="5A32BCB1" w14:textId="0847BC31"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r w:rsidR="00446CD8">
        <w:rPr>
          <w:rFonts w:ascii="仿宋_GB2312" w:eastAsia="仿宋_GB2312" w:hAnsi="宋体" w:cs="Times New Roman" w:hint="eastAsia"/>
          <w:sz w:val="24"/>
          <w:szCs w:val="24"/>
        </w:rPr>
        <w:t>。</w:t>
      </w:r>
    </w:p>
    <w:p w14:paraId="677DB8CD" w14:textId="0CE8376A" w:rsidR="000C5F8C" w:rsidRPr="00434377" w:rsidRDefault="007E79EE" w:rsidP="00DA33ED">
      <w:pPr>
        <w:adjustRightInd w:val="0"/>
        <w:spacing w:line="360" w:lineRule="exact"/>
        <w:ind w:leftChars="550" w:left="1155"/>
        <w:rPr>
          <w:rFonts w:ascii="仿宋_GB2312" w:eastAsia="仿宋_GB2312" w:hAnsi="宋体" w:cs="Times New Roman"/>
          <w:sz w:val="24"/>
          <w:szCs w:val="24"/>
        </w:rPr>
      </w:pPr>
      <w:r w:rsidRPr="00434377">
        <w:rPr>
          <w:rFonts w:ascii="仿宋_GB2312" w:eastAsia="仿宋_GB2312" w:hAnsi="宋体" w:cs="Times New Roman" w:hint="eastAsia"/>
          <w:sz w:val="24"/>
          <w:szCs w:val="24"/>
        </w:rPr>
        <w:t>3.</w:t>
      </w:r>
      <w:r w:rsidR="00DC5467">
        <w:rPr>
          <w:rFonts w:ascii="仿宋_GB2312" w:eastAsia="仿宋_GB2312" w:hAnsi="宋体" w:cs="Times New Roman" w:hint="eastAsia"/>
          <w:sz w:val="24"/>
          <w:szCs w:val="24"/>
        </w:rPr>
        <w:t>任何一项</w:t>
      </w:r>
      <w:r w:rsidR="00FC43FC" w:rsidRPr="00434377">
        <w:rPr>
          <w:rFonts w:ascii="仿宋_GB2312" w:eastAsia="仿宋_GB2312" w:hAnsi="宋体" w:cs="Times New Roman" w:hint="eastAsia"/>
          <w:sz w:val="24"/>
          <w:szCs w:val="24"/>
        </w:rPr>
        <w:t>单价报价超过最高限价，总价报价超过最高限价</w:t>
      </w:r>
      <w:r w:rsidR="00446CD8" w:rsidRPr="00434377">
        <w:rPr>
          <w:rFonts w:ascii="仿宋_GB2312" w:eastAsia="仿宋_GB2312" w:hAnsi="宋体" w:cs="Times New Roman" w:hint="eastAsia"/>
          <w:sz w:val="24"/>
          <w:szCs w:val="24"/>
        </w:rPr>
        <w:t>。</w:t>
      </w:r>
    </w:p>
    <w:p w14:paraId="5D277CE4" w14:textId="1C1AFD1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r w:rsidR="00446CD8">
        <w:rPr>
          <w:rFonts w:ascii="仿宋_GB2312" w:eastAsia="仿宋_GB2312" w:hAnsi="宋体" w:cs="Times New Roman" w:hint="eastAsia"/>
          <w:sz w:val="24"/>
          <w:szCs w:val="24"/>
        </w:rPr>
        <w:t>。</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533D91DF"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sidR="00E657DB">
        <w:rPr>
          <w:rFonts w:ascii="仿宋_GB2312" w:eastAsia="仿宋_GB2312" w:hAnsi="宋体" w:cs="Times New Roman"/>
          <w:sz w:val="24"/>
          <w:szCs w:val="24"/>
        </w:rPr>
        <w:t>10</w:t>
      </w:r>
      <w:r>
        <w:rPr>
          <w:rFonts w:ascii="仿宋_GB2312" w:eastAsia="仿宋_GB2312" w:hAnsi="宋体" w:cs="Times New Roman" w:hint="eastAsia"/>
          <w:sz w:val="24"/>
          <w:szCs w:val="24"/>
        </w:rPr>
        <w:t>个</w:t>
      </w:r>
      <w:proofErr w:type="gramStart"/>
      <w:r w:rsidR="00BF0B6F">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3A0A514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r w:rsidR="00446CD8">
        <w:rPr>
          <w:rFonts w:ascii="仿宋_GB2312" w:eastAsia="仿宋_GB2312" w:hAnsi="宋体" w:cs="Times New Roman" w:hint="eastAsia"/>
          <w:sz w:val="24"/>
          <w:szCs w:val="24"/>
        </w:rPr>
        <w:t>。</w:t>
      </w:r>
    </w:p>
    <w:p w14:paraId="572A1AE6" w14:textId="7D62C05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r w:rsidR="00446CD8">
        <w:rPr>
          <w:rFonts w:ascii="仿宋_GB2312" w:eastAsia="仿宋_GB2312" w:hAnsi="宋体" w:cs="Times New Roman" w:hint="eastAsia"/>
          <w:sz w:val="24"/>
          <w:szCs w:val="24"/>
        </w:rPr>
        <w:t>。</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1"/>
    </w:p>
    <w:bookmarkEnd w:id="2"/>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3E132073" w:rsidR="000C5F8C" w:rsidRDefault="000C5F8C">
      <w:pPr>
        <w:spacing w:line="400" w:lineRule="exact"/>
        <w:ind w:firstLineChars="200" w:firstLine="480"/>
        <w:rPr>
          <w:rFonts w:ascii="仿宋_GB2312" w:eastAsia="仿宋_GB2312" w:hAnsi="宋体" w:cs="Times New Roman"/>
          <w:sz w:val="24"/>
          <w:szCs w:val="24"/>
        </w:rPr>
      </w:pPr>
    </w:p>
    <w:p w14:paraId="7ED0AA13" w14:textId="48003F7B" w:rsidR="009445D2" w:rsidRDefault="009445D2">
      <w:pPr>
        <w:spacing w:line="400" w:lineRule="exact"/>
        <w:ind w:firstLineChars="200" w:firstLine="480"/>
        <w:rPr>
          <w:rFonts w:ascii="仿宋_GB2312" w:eastAsia="仿宋_GB2312" w:hAnsi="宋体" w:cs="Times New Roman"/>
          <w:sz w:val="24"/>
          <w:szCs w:val="24"/>
        </w:rPr>
      </w:pPr>
    </w:p>
    <w:p w14:paraId="4C902959" w14:textId="77777777" w:rsidR="007E56E3" w:rsidRPr="007E56E3" w:rsidRDefault="007E56E3">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4ED81478" w:rsidR="000C5F8C" w:rsidRDefault="00446CD8" w:rsidP="00446CD8">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6AF2F5DC"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0B4641">
        <w:rPr>
          <w:rFonts w:ascii="仿宋_GB2312" w:eastAsia="仿宋_GB2312" w:hAnsi="宋体" w:cs="Times New Roman"/>
          <w:sz w:val="24"/>
          <w:szCs w:val="24"/>
        </w:rPr>
        <w:t xml:space="preserve">    </w:t>
      </w:r>
      <w:r w:rsidR="005D5508">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4F4B1B">
        <w:rPr>
          <w:rFonts w:ascii="仿宋_GB2312" w:eastAsia="仿宋_GB2312" w:hAnsi="宋体" w:cs="Times New Roman"/>
          <w:sz w:val="24"/>
          <w:szCs w:val="24"/>
        </w:rPr>
        <w:t>11</w:t>
      </w:r>
      <w:r>
        <w:rPr>
          <w:rFonts w:ascii="仿宋_GB2312" w:eastAsia="仿宋_GB2312" w:hAnsi="宋体" w:cs="Times New Roman" w:hint="eastAsia"/>
          <w:sz w:val="24"/>
          <w:szCs w:val="24"/>
        </w:rPr>
        <w:t>月</w:t>
      </w:r>
      <w:r w:rsidR="004F4B1B">
        <w:rPr>
          <w:rFonts w:ascii="仿宋_GB2312" w:eastAsia="仿宋_GB2312" w:hAnsi="宋体" w:cs="Times New Roman"/>
          <w:sz w:val="24"/>
          <w:szCs w:val="24"/>
        </w:rPr>
        <w:t>14</w:t>
      </w:r>
      <w:r>
        <w:rPr>
          <w:rFonts w:ascii="仿宋_GB2312" w:eastAsia="仿宋_GB2312" w:hAnsi="宋体" w:cs="Times New Roman" w:hint="eastAsia"/>
          <w:sz w:val="24"/>
          <w:szCs w:val="24"/>
        </w:rPr>
        <w:t>日</w:t>
      </w:r>
    </w:p>
    <w:p w14:paraId="24E228D7" w14:textId="77777777" w:rsidR="000C5F8C" w:rsidRDefault="000C5F8C">
      <w:pPr>
        <w:spacing w:line="360" w:lineRule="auto"/>
        <w:jc w:val="center"/>
        <w:rPr>
          <w:rFonts w:ascii="仿宋_GB2312" w:eastAsia="仿宋_GB2312" w:hAnsi="宋体" w:cs="Times New Roman"/>
          <w:b/>
          <w:bCs/>
          <w:kern w:val="0"/>
          <w:sz w:val="44"/>
          <w:szCs w:val="44"/>
          <w:u w:val="single"/>
        </w:rPr>
      </w:pPr>
    </w:p>
    <w:p w14:paraId="2EDFAC75" w14:textId="77777777" w:rsidR="00601E21" w:rsidRDefault="00601E21">
      <w:pPr>
        <w:spacing w:line="360" w:lineRule="auto"/>
        <w:rPr>
          <w:rFonts w:ascii="仿宋_GB2312" w:eastAsia="仿宋_GB2312" w:hAnsi="宋体" w:cs="Times New Roman"/>
          <w:sz w:val="24"/>
          <w:szCs w:val="24"/>
        </w:rPr>
      </w:pPr>
    </w:p>
    <w:p w14:paraId="7AB8FA45" w14:textId="77777777" w:rsidR="009322ED" w:rsidRDefault="009322ED">
      <w:pPr>
        <w:spacing w:line="360" w:lineRule="auto"/>
        <w:rPr>
          <w:rFonts w:ascii="仿宋_GB2312" w:eastAsia="仿宋_GB2312" w:hAnsi="宋体" w:cs="Times New Roman"/>
          <w:sz w:val="24"/>
          <w:szCs w:val="24"/>
        </w:rPr>
      </w:pPr>
    </w:p>
    <w:p w14:paraId="23726893" w14:textId="32AEADA9"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77777777" w:rsidR="000C5F8C" w:rsidRDefault="000C5F8C">
      <w:pPr>
        <w:rPr>
          <w:rFonts w:ascii="仿宋_GB2312" w:eastAsia="仿宋_GB2312" w:hAnsi="Times New Roman" w:cs="Times New Roman"/>
          <w:b/>
          <w:sz w:val="28"/>
          <w:szCs w:val="28"/>
        </w:rPr>
      </w:pPr>
    </w:p>
    <w:p w14:paraId="3CE1C7DA" w14:textId="2E51FC80" w:rsidR="001B2349" w:rsidRDefault="001B2349">
      <w:pPr>
        <w:jc w:val="center"/>
        <w:rPr>
          <w:rFonts w:ascii="仿宋_GB2312" w:eastAsia="仿宋_GB2312" w:hAnsi="Times New Roman" w:cs="Times New Roman"/>
          <w:b/>
          <w:sz w:val="28"/>
          <w:szCs w:val="28"/>
        </w:rPr>
      </w:pPr>
    </w:p>
    <w:p w14:paraId="1A50831C" w14:textId="1DC27D06" w:rsidR="00BC5A58" w:rsidRDefault="00BC5A58">
      <w:pPr>
        <w:jc w:val="center"/>
        <w:rPr>
          <w:rFonts w:ascii="仿宋_GB2312" w:eastAsia="仿宋_GB2312" w:hAnsi="Times New Roman" w:cs="Times New Roman"/>
          <w:b/>
          <w:sz w:val="28"/>
          <w:szCs w:val="28"/>
        </w:rPr>
      </w:pPr>
    </w:p>
    <w:p w14:paraId="49431D54" w14:textId="2EC90AAA" w:rsidR="00BC5A58" w:rsidRDefault="00BC5A58">
      <w:pPr>
        <w:jc w:val="center"/>
        <w:rPr>
          <w:rFonts w:ascii="仿宋_GB2312" w:eastAsia="仿宋_GB2312" w:hAnsi="Times New Roman" w:cs="Times New Roman"/>
          <w:b/>
          <w:sz w:val="28"/>
          <w:szCs w:val="28"/>
        </w:rPr>
      </w:pPr>
    </w:p>
    <w:p w14:paraId="71AAEBDA" w14:textId="77777777" w:rsidR="00BC5A58" w:rsidRDefault="00BC5A58">
      <w:pPr>
        <w:jc w:val="center"/>
        <w:rPr>
          <w:rFonts w:ascii="仿宋_GB2312" w:eastAsia="仿宋_GB2312" w:hAnsi="Times New Roman" w:cs="Times New Roman"/>
          <w:b/>
          <w:sz w:val="28"/>
          <w:szCs w:val="28"/>
        </w:rPr>
      </w:pPr>
    </w:p>
    <w:p w14:paraId="2385265B" w14:textId="4BF914E5"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proofErr w:type="gramStart"/>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proofErr w:type="gramStart"/>
      <w:r>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06C69138" w14:textId="77777777" w:rsidR="00BC5A58" w:rsidRDefault="00BC5A58">
      <w:pPr>
        <w:spacing w:line="360" w:lineRule="auto"/>
        <w:jc w:val="center"/>
        <w:rPr>
          <w:rFonts w:ascii="仿宋_GB2312" w:eastAsia="仿宋_GB2312" w:hAnsi="宋体" w:cs="Times New Roman"/>
          <w:b/>
          <w:sz w:val="32"/>
          <w:szCs w:val="32"/>
        </w:rPr>
      </w:pPr>
    </w:p>
    <w:p w14:paraId="2FAA01A4" w14:textId="77777777" w:rsidR="00BC5A58" w:rsidRDefault="00BC5A58">
      <w:pPr>
        <w:spacing w:line="360" w:lineRule="auto"/>
        <w:jc w:val="center"/>
        <w:rPr>
          <w:rFonts w:ascii="仿宋_GB2312" w:eastAsia="仿宋_GB2312" w:hAnsi="宋体" w:cs="Times New Roman"/>
          <w:b/>
          <w:sz w:val="32"/>
          <w:szCs w:val="32"/>
        </w:rPr>
      </w:pPr>
    </w:p>
    <w:p w14:paraId="3104C01C" w14:textId="77777777" w:rsidR="00BC5A58" w:rsidRDefault="00BC5A58">
      <w:pPr>
        <w:spacing w:line="360" w:lineRule="auto"/>
        <w:jc w:val="center"/>
        <w:rPr>
          <w:rFonts w:ascii="仿宋_GB2312" w:eastAsia="仿宋_GB2312" w:hAnsi="宋体" w:cs="Times New Roman"/>
          <w:b/>
          <w:sz w:val="32"/>
          <w:szCs w:val="32"/>
        </w:rPr>
      </w:pPr>
    </w:p>
    <w:p w14:paraId="33CC9FEE" w14:textId="77777777" w:rsidR="00BC5A58" w:rsidRDefault="00BC5A58">
      <w:pPr>
        <w:spacing w:line="360" w:lineRule="auto"/>
        <w:jc w:val="center"/>
        <w:rPr>
          <w:rFonts w:ascii="仿宋_GB2312" w:eastAsia="仿宋_GB2312" w:hAnsi="宋体" w:cs="Times New Roman"/>
          <w:b/>
          <w:sz w:val="32"/>
          <w:szCs w:val="32"/>
        </w:rPr>
      </w:pPr>
    </w:p>
    <w:p w14:paraId="0CA70ECC" w14:textId="77777777" w:rsidR="00BC5A58" w:rsidRDefault="00BC5A58">
      <w:pPr>
        <w:spacing w:line="360" w:lineRule="auto"/>
        <w:jc w:val="center"/>
        <w:rPr>
          <w:rFonts w:ascii="仿宋_GB2312" w:eastAsia="仿宋_GB2312" w:hAnsi="宋体" w:cs="Times New Roman"/>
          <w:b/>
          <w:sz w:val="32"/>
          <w:szCs w:val="32"/>
        </w:rPr>
      </w:pPr>
    </w:p>
    <w:p w14:paraId="1B320B55" w14:textId="77777777" w:rsidR="00BC5A58" w:rsidRDefault="00BC5A58">
      <w:pPr>
        <w:spacing w:line="360" w:lineRule="auto"/>
        <w:jc w:val="center"/>
        <w:rPr>
          <w:rFonts w:ascii="仿宋_GB2312" w:eastAsia="仿宋_GB2312" w:hAnsi="宋体" w:cs="Times New Roman"/>
          <w:b/>
          <w:sz w:val="32"/>
          <w:szCs w:val="32"/>
        </w:rPr>
      </w:pPr>
    </w:p>
    <w:p w14:paraId="3DC8EC0E" w14:textId="77777777" w:rsidR="00BC5A58" w:rsidRDefault="00BC5A58">
      <w:pPr>
        <w:spacing w:line="360" w:lineRule="auto"/>
        <w:jc w:val="center"/>
        <w:rPr>
          <w:rFonts w:ascii="仿宋_GB2312" w:eastAsia="仿宋_GB2312" w:hAnsi="宋体" w:cs="Times New Roman"/>
          <w:b/>
          <w:sz w:val="32"/>
          <w:szCs w:val="32"/>
        </w:rPr>
      </w:pPr>
    </w:p>
    <w:p w14:paraId="14878BC6" w14:textId="77777777" w:rsidR="00BC5A58" w:rsidRDefault="00BC5A58">
      <w:pPr>
        <w:spacing w:line="360" w:lineRule="auto"/>
        <w:jc w:val="center"/>
        <w:rPr>
          <w:rFonts w:ascii="仿宋_GB2312" w:eastAsia="仿宋_GB2312" w:hAnsi="宋体" w:cs="Times New Roman"/>
          <w:b/>
          <w:sz w:val="32"/>
          <w:szCs w:val="32"/>
        </w:rPr>
      </w:pPr>
    </w:p>
    <w:p w14:paraId="30FBE390" w14:textId="6014AEEC" w:rsidR="000C5F8C" w:rsidRDefault="007E79EE">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t>一</w:t>
      </w:r>
      <w:proofErr w:type="gramEnd"/>
      <w:r>
        <w:rPr>
          <w:rFonts w:ascii="仿宋_GB2312" w:eastAsia="仿宋_GB2312" w:hAnsi="宋体" w:cs="Times New Roman" w:hint="eastAsia"/>
          <w:b/>
          <w:sz w:val="32"/>
          <w:szCs w:val="32"/>
        </w:rPr>
        <w:t xml:space="preserve">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00BE900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sidR="003B3C45">
        <w:rPr>
          <w:rFonts w:ascii="仿宋_GB2312" w:eastAsia="仿宋_GB2312" w:hAnsi="宋体" w:cs="Times New Roman" w:hint="eastAsia"/>
          <w:sz w:val="24"/>
          <w:szCs w:val="24"/>
          <w:u w:val="single"/>
        </w:rPr>
        <w:t>S227石渠县</w:t>
      </w:r>
      <w:proofErr w:type="gramStart"/>
      <w:r w:rsidR="003B3C45">
        <w:rPr>
          <w:rFonts w:ascii="仿宋_GB2312" w:eastAsia="仿宋_GB2312" w:hAnsi="宋体" w:cs="Times New Roman" w:hint="eastAsia"/>
          <w:sz w:val="24"/>
          <w:szCs w:val="24"/>
          <w:u w:val="single"/>
        </w:rPr>
        <w:t>呷衣乡至宜牛乡</w:t>
      </w:r>
      <w:proofErr w:type="gramEnd"/>
      <w:r w:rsidR="003B3C45">
        <w:rPr>
          <w:rFonts w:ascii="仿宋_GB2312" w:eastAsia="仿宋_GB2312" w:hAnsi="宋体" w:cs="Times New Roman" w:hint="eastAsia"/>
          <w:sz w:val="24"/>
          <w:szCs w:val="24"/>
          <w:u w:val="single"/>
        </w:rPr>
        <w:t>段公路改建工程测量劳务</w:t>
      </w:r>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gridCol w:w="1701"/>
        <w:gridCol w:w="1701"/>
        <w:gridCol w:w="1701"/>
      </w:tblGrid>
      <w:tr w:rsidR="000C5F8C" w14:paraId="055116A3" w14:textId="77777777" w:rsidTr="00CF5586">
        <w:trPr>
          <w:trHeight w:val="850"/>
          <w:jc w:val="center"/>
        </w:trPr>
        <w:tc>
          <w:tcPr>
            <w:tcW w:w="1701" w:type="dxa"/>
            <w:vAlign w:val="center"/>
          </w:tcPr>
          <w:p w14:paraId="734AA1E1" w14:textId="1145B60F"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701" w:type="dxa"/>
            <w:vAlign w:val="center"/>
          </w:tcPr>
          <w:p w14:paraId="11313312" w14:textId="77777777"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701" w:type="dxa"/>
            <w:vAlign w:val="center"/>
          </w:tcPr>
          <w:p w14:paraId="2780F69C" w14:textId="770E44B9"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701" w:type="dxa"/>
          </w:tcPr>
          <w:p w14:paraId="36426395" w14:textId="77777777" w:rsidR="00E908F3" w:rsidRDefault="00E908F3" w:rsidP="00E908F3">
            <w:pPr>
              <w:spacing w:line="276" w:lineRule="auto"/>
              <w:jc w:val="center"/>
              <w:rPr>
                <w:rFonts w:ascii="仿宋_GB2312" w:eastAsia="仿宋_GB2312" w:hAnsi="黑体" w:cs="Arial"/>
                <w:color w:val="000000"/>
                <w:sz w:val="24"/>
                <w:szCs w:val="21"/>
              </w:rPr>
            </w:pPr>
          </w:p>
          <w:p w14:paraId="19817393" w14:textId="274251A1"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701" w:type="dxa"/>
          </w:tcPr>
          <w:p w14:paraId="282C034C" w14:textId="77777777" w:rsidR="00E908F3" w:rsidRDefault="00E908F3" w:rsidP="00E908F3">
            <w:pPr>
              <w:spacing w:line="276" w:lineRule="auto"/>
              <w:jc w:val="center"/>
              <w:rPr>
                <w:rFonts w:ascii="仿宋_GB2312" w:eastAsia="仿宋_GB2312" w:hAnsi="黑体" w:cs="Arial"/>
                <w:color w:val="000000"/>
                <w:sz w:val="24"/>
                <w:szCs w:val="21"/>
              </w:rPr>
            </w:pPr>
          </w:p>
          <w:p w14:paraId="163B8B06" w14:textId="2BF319A8"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0C5F8C" w14:paraId="3725165F" w14:textId="77777777" w:rsidTr="00CF5586">
        <w:trPr>
          <w:trHeight w:val="850"/>
          <w:jc w:val="center"/>
        </w:trPr>
        <w:tc>
          <w:tcPr>
            <w:tcW w:w="1701" w:type="dxa"/>
            <w:vAlign w:val="center"/>
          </w:tcPr>
          <w:p w14:paraId="12DE1A33" w14:textId="77777777" w:rsidR="000C5F8C" w:rsidRDefault="007E79EE"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701" w:type="dxa"/>
            <w:vAlign w:val="center"/>
          </w:tcPr>
          <w:p w14:paraId="6D9FC5BB" w14:textId="2DF20039" w:rsidR="000C5F8C" w:rsidRPr="00E908F3" w:rsidRDefault="004847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纵断面</w:t>
            </w:r>
            <w:r w:rsidR="00CF5586" w:rsidRPr="00CF5586">
              <w:rPr>
                <w:rFonts w:ascii="仿宋_GB2312" w:eastAsia="仿宋_GB2312" w:hAnsi="黑体" w:cs="Arial" w:hint="eastAsia"/>
                <w:color w:val="000000"/>
                <w:sz w:val="24"/>
                <w:szCs w:val="21"/>
              </w:rPr>
              <w:t>测量</w:t>
            </w:r>
          </w:p>
        </w:tc>
        <w:tc>
          <w:tcPr>
            <w:tcW w:w="1701" w:type="dxa"/>
            <w:vAlign w:val="center"/>
          </w:tcPr>
          <w:p w14:paraId="25718169" w14:textId="4D35564D" w:rsidR="000C5F8C" w:rsidRDefault="004847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104</w:t>
            </w:r>
            <w:r>
              <w:rPr>
                <w:rFonts w:ascii="仿宋_GB2312" w:eastAsia="仿宋_GB2312" w:hAnsi="黑体" w:cs="Arial" w:hint="eastAsia"/>
                <w:color w:val="000000"/>
                <w:sz w:val="24"/>
                <w:szCs w:val="21"/>
              </w:rPr>
              <w:t>千米</w:t>
            </w:r>
          </w:p>
        </w:tc>
        <w:tc>
          <w:tcPr>
            <w:tcW w:w="1701" w:type="dxa"/>
          </w:tcPr>
          <w:p w14:paraId="0E7E50F8" w14:textId="60E89CC3" w:rsidR="007F60D1" w:rsidRDefault="007F60D1" w:rsidP="007F60D1">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701" w:type="dxa"/>
          </w:tcPr>
          <w:p w14:paraId="1EF4F9EF" w14:textId="321C00E7" w:rsidR="000C5F8C" w:rsidRPr="007F60D1" w:rsidRDefault="007F60D1" w:rsidP="007F60D1">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sidRPr="007F60D1">
              <w:rPr>
                <w:rFonts w:ascii="仿宋_GB2312" w:eastAsia="仿宋_GB2312" w:hAnsi="黑体" w:cs="Arial" w:hint="eastAsia"/>
                <w:color w:val="000000"/>
                <w:sz w:val="24"/>
                <w:szCs w:val="21"/>
              </w:rPr>
              <w:t>元</w:t>
            </w:r>
          </w:p>
        </w:tc>
      </w:tr>
      <w:tr w:rsidR="000C5F8C" w14:paraId="05722CB3" w14:textId="77777777" w:rsidTr="00CF5586">
        <w:trPr>
          <w:trHeight w:val="850"/>
          <w:jc w:val="center"/>
        </w:trPr>
        <w:tc>
          <w:tcPr>
            <w:tcW w:w="1701" w:type="dxa"/>
            <w:vAlign w:val="center"/>
          </w:tcPr>
          <w:p w14:paraId="24D81E78" w14:textId="77777777" w:rsidR="000C5F8C" w:rsidRDefault="007E79EE"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1701" w:type="dxa"/>
            <w:vAlign w:val="center"/>
          </w:tcPr>
          <w:p w14:paraId="1215A0E9" w14:textId="5B516225" w:rsidR="000C5F8C" w:rsidRPr="00CF5586" w:rsidRDefault="004847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横断面</w:t>
            </w:r>
            <w:r w:rsidR="00CF5586" w:rsidRPr="00CF5586">
              <w:rPr>
                <w:rFonts w:ascii="仿宋_GB2312" w:eastAsia="仿宋_GB2312" w:hAnsi="黑体" w:cs="Arial" w:hint="eastAsia"/>
                <w:color w:val="000000"/>
                <w:sz w:val="24"/>
                <w:szCs w:val="21"/>
              </w:rPr>
              <w:t>测量</w:t>
            </w:r>
          </w:p>
        </w:tc>
        <w:tc>
          <w:tcPr>
            <w:tcW w:w="1701" w:type="dxa"/>
            <w:vAlign w:val="center"/>
          </w:tcPr>
          <w:p w14:paraId="62CAD0C7" w14:textId="7D702827" w:rsidR="000C5F8C" w:rsidRDefault="004847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208</w:t>
            </w:r>
            <w:r>
              <w:rPr>
                <w:rFonts w:ascii="仿宋_GB2312" w:eastAsia="仿宋_GB2312" w:hAnsi="黑体" w:cs="Arial" w:hint="eastAsia"/>
                <w:color w:val="000000"/>
                <w:sz w:val="24"/>
                <w:szCs w:val="21"/>
              </w:rPr>
              <w:t>千米</w:t>
            </w:r>
          </w:p>
        </w:tc>
        <w:tc>
          <w:tcPr>
            <w:tcW w:w="1701" w:type="dxa"/>
          </w:tcPr>
          <w:p w14:paraId="19B83CBC" w14:textId="4770744E" w:rsidR="000C5F8C" w:rsidRDefault="007F60D1" w:rsidP="007F60D1">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701" w:type="dxa"/>
          </w:tcPr>
          <w:p w14:paraId="4BFEB4FD" w14:textId="5DFDBFE9" w:rsidR="000C5F8C" w:rsidRPr="007F60D1" w:rsidRDefault="007F60D1" w:rsidP="007F60D1">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sidRPr="007F60D1">
              <w:rPr>
                <w:rFonts w:ascii="仿宋_GB2312" w:eastAsia="仿宋_GB2312" w:hAnsi="黑体" w:cs="Arial" w:hint="eastAsia"/>
                <w:color w:val="000000"/>
                <w:sz w:val="24"/>
                <w:szCs w:val="21"/>
              </w:rPr>
              <w:t>元</w:t>
            </w:r>
          </w:p>
        </w:tc>
      </w:tr>
      <w:tr w:rsidR="00D02E47" w:rsidRPr="00CF5586" w14:paraId="47768BF6" w14:textId="77777777" w:rsidTr="00CF5586">
        <w:trPr>
          <w:trHeight w:val="850"/>
          <w:jc w:val="center"/>
        </w:trPr>
        <w:tc>
          <w:tcPr>
            <w:tcW w:w="1701" w:type="dxa"/>
            <w:vAlign w:val="center"/>
          </w:tcPr>
          <w:p w14:paraId="72129259" w14:textId="29E433A9" w:rsidR="00D02E47" w:rsidRDefault="00D02E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1701" w:type="dxa"/>
            <w:vAlign w:val="center"/>
          </w:tcPr>
          <w:p w14:paraId="4D856745" w14:textId="7A6FBDB1" w:rsidR="00D02E47" w:rsidRPr="00CF5586" w:rsidRDefault="004847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老路恢复</w:t>
            </w:r>
            <w:r w:rsidR="00CF5586" w:rsidRPr="00CF5586">
              <w:rPr>
                <w:rFonts w:ascii="仿宋_GB2312" w:eastAsia="仿宋_GB2312" w:hAnsi="黑体" w:cs="Arial" w:hint="eastAsia"/>
                <w:color w:val="000000"/>
                <w:sz w:val="24"/>
                <w:szCs w:val="21"/>
              </w:rPr>
              <w:t>测量</w:t>
            </w:r>
          </w:p>
        </w:tc>
        <w:tc>
          <w:tcPr>
            <w:tcW w:w="1701" w:type="dxa"/>
            <w:vAlign w:val="center"/>
          </w:tcPr>
          <w:p w14:paraId="11D791DE" w14:textId="6A81A786" w:rsidR="00D02E47" w:rsidRDefault="00484747" w:rsidP="007F60D1">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196</w:t>
            </w:r>
            <w:r>
              <w:rPr>
                <w:rFonts w:ascii="仿宋_GB2312" w:eastAsia="仿宋_GB2312" w:hAnsi="黑体" w:cs="Arial" w:hint="eastAsia"/>
                <w:color w:val="000000"/>
                <w:sz w:val="24"/>
                <w:szCs w:val="21"/>
              </w:rPr>
              <w:t>千米</w:t>
            </w:r>
          </w:p>
        </w:tc>
        <w:tc>
          <w:tcPr>
            <w:tcW w:w="1701" w:type="dxa"/>
          </w:tcPr>
          <w:p w14:paraId="1603B649" w14:textId="527A25C0" w:rsidR="00D02E47" w:rsidRDefault="007F60D1" w:rsidP="007F60D1">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701" w:type="dxa"/>
          </w:tcPr>
          <w:p w14:paraId="2774D0AF" w14:textId="096D404B" w:rsidR="00D02E47" w:rsidRPr="007F60D1" w:rsidRDefault="007F60D1" w:rsidP="007F60D1">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sidRPr="007F60D1">
              <w:rPr>
                <w:rFonts w:ascii="仿宋_GB2312" w:eastAsia="仿宋_GB2312" w:hAnsi="黑体" w:cs="Arial" w:hint="eastAsia"/>
                <w:color w:val="000000"/>
                <w:sz w:val="24"/>
                <w:szCs w:val="21"/>
              </w:rPr>
              <w:t>元</w:t>
            </w:r>
          </w:p>
        </w:tc>
      </w:tr>
      <w:tr w:rsidR="00E908F3" w14:paraId="145708DF" w14:textId="77777777" w:rsidTr="00D02E47">
        <w:trPr>
          <w:trHeight w:val="1134"/>
          <w:jc w:val="center"/>
        </w:trPr>
        <w:tc>
          <w:tcPr>
            <w:tcW w:w="8505" w:type="dxa"/>
            <w:gridSpan w:val="5"/>
            <w:vAlign w:val="center"/>
          </w:tcPr>
          <w:p w14:paraId="47EE198D" w14:textId="7FE3BD3B"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37F63820" w14:textId="77777777" w:rsidR="005E3AA7" w:rsidRDefault="005E3AA7">
      <w:pPr>
        <w:spacing w:beforeLines="20" w:before="62" w:afterLines="20" w:after="62"/>
        <w:rPr>
          <w:rFonts w:ascii="仿宋_GB2312" w:eastAsia="仿宋_GB2312" w:hAnsi="Times New Roman" w:cs="Times New Roman"/>
          <w:sz w:val="24"/>
          <w:szCs w:val="24"/>
        </w:rPr>
      </w:pPr>
    </w:p>
    <w:p w14:paraId="69FC13E6" w14:textId="6FB8792F"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A8FE9F6" w14:textId="3B52A8CB" w:rsidR="005E3AA7" w:rsidRPr="005E3AA7" w:rsidRDefault="00E908F3" w:rsidP="005E3AA7">
      <w:pPr>
        <w:widowControl/>
        <w:spacing w:line="360" w:lineRule="auto"/>
        <w:ind w:firstLineChars="252" w:firstLine="605"/>
        <w:jc w:val="left"/>
        <w:rPr>
          <w:rFonts w:ascii="仿宋_GB2312" w:eastAsia="仿宋_GB2312" w:hAnsi="宋体" w:cs="Times New Roman"/>
          <w:sz w:val="24"/>
          <w:szCs w:val="24"/>
        </w:rPr>
      </w:pPr>
      <w:r w:rsidRPr="001B2349">
        <w:rPr>
          <w:rFonts w:ascii="仿宋_GB2312" w:eastAsia="仿宋_GB2312" w:hAnsi="宋体" w:cs="Times New Roman" w:hint="eastAsia"/>
          <w:sz w:val="24"/>
          <w:szCs w:val="24"/>
        </w:rPr>
        <w:t>工作通知单发出</w:t>
      </w:r>
      <w:r w:rsidR="00516B4F" w:rsidRPr="00EC46C1">
        <w:rPr>
          <w:rFonts w:ascii="仿宋_GB2312" w:eastAsia="仿宋_GB2312" w:hAnsi="宋体" w:cs="Times New Roman" w:hint="eastAsia"/>
          <w:color w:val="000000" w:themeColor="text1"/>
          <w:sz w:val="24"/>
          <w:szCs w:val="24"/>
        </w:rPr>
        <w:t>次日起</w:t>
      </w:r>
      <w:r w:rsidR="00484747">
        <w:rPr>
          <w:rFonts w:ascii="仿宋_GB2312" w:eastAsia="仿宋_GB2312" w:hAnsi="宋体" w:cs="Times New Roman"/>
          <w:sz w:val="24"/>
          <w:szCs w:val="24"/>
          <w:u w:val="single"/>
        </w:rPr>
        <w:t xml:space="preserve">  </w:t>
      </w:r>
      <w:r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83F10C4"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sidR="007E79EE">
        <w:rPr>
          <w:rFonts w:ascii="仿宋_GB2312" w:eastAsia="仿宋_GB2312" w:hAnsi="宋体" w:cs="Times New Roman" w:hint="eastAsia"/>
          <w:sz w:val="24"/>
          <w:szCs w:val="24"/>
        </w:rPr>
        <w:t>.我公司已知悉询价函所列要求，将严格按照询价</w:t>
      </w:r>
      <w:proofErr w:type="gramStart"/>
      <w:r w:rsidR="007E79EE">
        <w:rPr>
          <w:rFonts w:ascii="仿宋_GB2312" w:eastAsia="仿宋_GB2312" w:hAnsi="宋体" w:cs="Times New Roman" w:hint="eastAsia"/>
          <w:sz w:val="24"/>
          <w:szCs w:val="24"/>
        </w:rPr>
        <w:t>函要求</w:t>
      </w:r>
      <w:proofErr w:type="gramEnd"/>
      <w:r w:rsidR="007E79EE">
        <w:rPr>
          <w:rFonts w:ascii="仿宋_GB2312" w:eastAsia="仿宋_GB2312" w:hAnsi="宋体" w:cs="Times New Roman" w:hint="eastAsia"/>
          <w:sz w:val="24"/>
          <w:szCs w:val="24"/>
        </w:rPr>
        <w:t>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0E71FE1"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0829D001" w14:textId="77777777" w:rsidR="001B2349" w:rsidRDefault="001B2349">
      <w:pPr>
        <w:spacing w:beforeLines="50" w:before="156" w:afterLines="50" w:after="156"/>
        <w:jc w:val="right"/>
        <w:rPr>
          <w:rFonts w:ascii="仿宋_GB2312" w:eastAsia="仿宋_GB2312" w:hAnsi="Times New Roman" w:cs="Times New Roman"/>
          <w:sz w:val="24"/>
          <w:szCs w:val="24"/>
        </w:rPr>
      </w:pP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7" w:name="_Toc79578878"/>
    </w:p>
    <w:p w14:paraId="060E0A5B" w14:textId="77777777" w:rsidR="001B2349" w:rsidRDefault="001B2349">
      <w:pPr>
        <w:spacing w:line="360" w:lineRule="auto"/>
        <w:jc w:val="center"/>
        <w:rPr>
          <w:rFonts w:ascii="仿宋_GB2312" w:eastAsia="仿宋_GB2312" w:hAnsi="宋体" w:cs="Times New Roman"/>
          <w:b/>
          <w:sz w:val="32"/>
          <w:szCs w:val="32"/>
        </w:rPr>
      </w:pPr>
    </w:p>
    <w:p w14:paraId="6E2F7059" w14:textId="77777777" w:rsidR="001B2349" w:rsidRDefault="001B2349">
      <w:pPr>
        <w:spacing w:line="360" w:lineRule="auto"/>
        <w:jc w:val="center"/>
        <w:rPr>
          <w:rFonts w:ascii="仿宋_GB2312" w:eastAsia="仿宋_GB2312" w:hAnsi="宋体" w:cs="Times New Roman"/>
          <w:b/>
          <w:sz w:val="32"/>
          <w:szCs w:val="32"/>
        </w:rPr>
      </w:pPr>
    </w:p>
    <w:p w14:paraId="73743DF6" w14:textId="77777777" w:rsidR="001B2349" w:rsidRDefault="001B2349">
      <w:pPr>
        <w:spacing w:line="360" w:lineRule="auto"/>
        <w:jc w:val="center"/>
        <w:rPr>
          <w:rFonts w:ascii="仿宋_GB2312" w:eastAsia="仿宋_GB2312" w:hAnsi="宋体" w:cs="Times New Roman"/>
          <w:b/>
          <w:sz w:val="32"/>
          <w:szCs w:val="32"/>
        </w:rPr>
      </w:pPr>
    </w:p>
    <w:p w14:paraId="5CFC0521" w14:textId="77777777" w:rsidR="001B2349" w:rsidRDefault="001B2349">
      <w:pPr>
        <w:spacing w:line="360" w:lineRule="auto"/>
        <w:jc w:val="center"/>
        <w:rPr>
          <w:rFonts w:ascii="仿宋_GB2312" w:eastAsia="仿宋_GB2312" w:hAnsi="宋体" w:cs="Times New Roman"/>
          <w:b/>
          <w:sz w:val="32"/>
          <w:szCs w:val="32"/>
        </w:rPr>
      </w:pPr>
    </w:p>
    <w:p w14:paraId="60BDE98A" w14:textId="77777777" w:rsidR="001B2349" w:rsidRDefault="001B2349">
      <w:pPr>
        <w:spacing w:line="360" w:lineRule="auto"/>
        <w:jc w:val="center"/>
        <w:rPr>
          <w:rFonts w:ascii="仿宋_GB2312" w:eastAsia="仿宋_GB2312" w:hAnsi="宋体" w:cs="Times New Roman"/>
          <w:b/>
          <w:sz w:val="32"/>
          <w:szCs w:val="32"/>
        </w:rPr>
      </w:pPr>
    </w:p>
    <w:p w14:paraId="757650FE" w14:textId="77777777" w:rsidR="001B2349" w:rsidRDefault="001B2349">
      <w:pPr>
        <w:spacing w:line="360" w:lineRule="auto"/>
        <w:jc w:val="center"/>
        <w:rPr>
          <w:rFonts w:ascii="仿宋_GB2312" w:eastAsia="仿宋_GB2312" w:hAnsi="宋体" w:cs="Times New Roman"/>
          <w:b/>
          <w:sz w:val="32"/>
          <w:szCs w:val="32"/>
        </w:rPr>
      </w:pPr>
    </w:p>
    <w:p w14:paraId="5120DB2C" w14:textId="77777777" w:rsidR="001B2349" w:rsidRDefault="001B2349">
      <w:pPr>
        <w:spacing w:line="360" w:lineRule="auto"/>
        <w:jc w:val="center"/>
        <w:rPr>
          <w:rFonts w:ascii="仿宋_GB2312" w:eastAsia="仿宋_GB2312" w:hAnsi="宋体" w:cs="Times New Roman"/>
          <w:b/>
          <w:sz w:val="32"/>
          <w:szCs w:val="32"/>
        </w:rPr>
      </w:pPr>
    </w:p>
    <w:p w14:paraId="315763F7" w14:textId="77777777" w:rsidR="001B2349" w:rsidRDefault="001B2349">
      <w:pPr>
        <w:spacing w:line="360" w:lineRule="auto"/>
        <w:jc w:val="center"/>
        <w:rPr>
          <w:rFonts w:ascii="仿宋_GB2312" w:eastAsia="仿宋_GB2312" w:hAnsi="宋体" w:cs="Times New Roman"/>
          <w:b/>
          <w:sz w:val="32"/>
          <w:szCs w:val="32"/>
        </w:rPr>
      </w:pPr>
    </w:p>
    <w:p w14:paraId="02966D25" w14:textId="46985208" w:rsidR="001B2349" w:rsidRDefault="001B2349">
      <w:pPr>
        <w:spacing w:line="360" w:lineRule="auto"/>
        <w:jc w:val="center"/>
        <w:rPr>
          <w:rFonts w:ascii="仿宋_GB2312" w:eastAsia="仿宋_GB2312" w:hAnsi="宋体" w:cs="Times New Roman"/>
          <w:b/>
          <w:sz w:val="32"/>
          <w:szCs w:val="32"/>
        </w:rPr>
      </w:pPr>
    </w:p>
    <w:p w14:paraId="5C8FC9DB" w14:textId="133FC54E" w:rsidR="00383F7C" w:rsidRDefault="00383F7C">
      <w:pPr>
        <w:spacing w:line="360" w:lineRule="auto"/>
        <w:jc w:val="center"/>
        <w:rPr>
          <w:rFonts w:ascii="仿宋_GB2312" w:eastAsia="仿宋_GB2312" w:hAnsi="宋体" w:cs="Times New Roman"/>
          <w:b/>
          <w:sz w:val="32"/>
          <w:szCs w:val="32"/>
        </w:rPr>
      </w:pPr>
    </w:p>
    <w:p w14:paraId="108106A6" w14:textId="40E8C274" w:rsidR="00383F7C" w:rsidRDefault="00383F7C">
      <w:pPr>
        <w:spacing w:line="360" w:lineRule="auto"/>
        <w:jc w:val="center"/>
        <w:rPr>
          <w:rFonts w:ascii="仿宋_GB2312" w:eastAsia="仿宋_GB2312" w:hAnsi="宋体" w:cs="Times New Roman"/>
          <w:b/>
          <w:sz w:val="32"/>
          <w:szCs w:val="32"/>
        </w:rPr>
      </w:pPr>
    </w:p>
    <w:p w14:paraId="3C78C62A" w14:textId="005713ED" w:rsidR="00383F7C" w:rsidRDefault="00383F7C">
      <w:pPr>
        <w:spacing w:line="360" w:lineRule="auto"/>
        <w:jc w:val="center"/>
        <w:rPr>
          <w:rFonts w:ascii="仿宋_GB2312" w:eastAsia="仿宋_GB2312" w:hAnsi="宋体" w:cs="Times New Roman"/>
          <w:b/>
          <w:sz w:val="32"/>
          <w:szCs w:val="32"/>
        </w:rPr>
      </w:pPr>
    </w:p>
    <w:p w14:paraId="27A41655" w14:textId="5CF98D4D" w:rsidR="00383F7C" w:rsidRDefault="00383F7C">
      <w:pPr>
        <w:spacing w:line="360" w:lineRule="auto"/>
        <w:jc w:val="center"/>
        <w:rPr>
          <w:rFonts w:ascii="仿宋_GB2312" w:eastAsia="仿宋_GB2312" w:hAnsi="宋体" w:cs="Times New Roman"/>
          <w:b/>
          <w:sz w:val="32"/>
          <w:szCs w:val="32"/>
        </w:rPr>
      </w:pPr>
    </w:p>
    <w:p w14:paraId="6CAEA3B4" w14:textId="02CB1D57" w:rsidR="00383F7C" w:rsidRDefault="00383F7C">
      <w:pPr>
        <w:spacing w:line="360" w:lineRule="auto"/>
        <w:jc w:val="center"/>
        <w:rPr>
          <w:rFonts w:ascii="仿宋_GB2312" w:eastAsia="仿宋_GB2312" w:hAnsi="宋体" w:cs="Times New Roman"/>
          <w:b/>
          <w:sz w:val="32"/>
          <w:szCs w:val="32"/>
        </w:rPr>
      </w:pPr>
    </w:p>
    <w:p w14:paraId="45314A47" w14:textId="0EFB5E10" w:rsidR="00383F7C" w:rsidRDefault="00383F7C">
      <w:pPr>
        <w:spacing w:line="360" w:lineRule="auto"/>
        <w:jc w:val="center"/>
        <w:rPr>
          <w:rFonts w:ascii="仿宋_GB2312" w:eastAsia="仿宋_GB2312" w:hAnsi="宋体" w:cs="Times New Roman"/>
          <w:b/>
          <w:sz w:val="32"/>
          <w:szCs w:val="32"/>
        </w:rPr>
      </w:pPr>
    </w:p>
    <w:p w14:paraId="5C54553E" w14:textId="2A5705AA" w:rsidR="00383F7C" w:rsidRDefault="00383F7C">
      <w:pPr>
        <w:spacing w:line="360" w:lineRule="auto"/>
        <w:jc w:val="center"/>
        <w:rPr>
          <w:rFonts w:ascii="仿宋_GB2312" w:eastAsia="仿宋_GB2312" w:hAnsi="宋体" w:cs="Times New Roman"/>
          <w:b/>
          <w:sz w:val="32"/>
          <w:szCs w:val="32"/>
        </w:rPr>
      </w:pPr>
    </w:p>
    <w:p w14:paraId="678111F0" w14:textId="77777777" w:rsidR="00383F7C" w:rsidRDefault="00383F7C">
      <w:pPr>
        <w:spacing w:line="360" w:lineRule="auto"/>
        <w:jc w:val="center"/>
        <w:rPr>
          <w:rFonts w:ascii="仿宋_GB2312" w:eastAsia="仿宋_GB2312" w:hAnsi="宋体" w:cs="Times New Roman"/>
          <w:b/>
          <w:sz w:val="32"/>
          <w:szCs w:val="32"/>
        </w:rPr>
      </w:pPr>
    </w:p>
    <w:p w14:paraId="16AC1563" w14:textId="5E8BF382"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二  法定代表人身份证明或</w:t>
      </w:r>
      <w:bookmarkEnd w:id="7"/>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trPr>
          <w:trHeight w:val="2757"/>
        </w:trPr>
        <w:tc>
          <w:tcPr>
            <w:tcW w:w="4264" w:type="dxa"/>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4264" w:type="dxa"/>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8"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BE995CF" w14:textId="77777777" w:rsidR="000C5F8C" w:rsidRDefault="000C5F8C">
      <w:pPr>
        <w:tabs>
          <w:tab w:val="left" w:pos="5220"/>
        </w:tabs>
        <w:spacing w:line="360" w:lineRule="auto"/>
        <w:ind w:firstLineChars="1600" w:firstLine="3360"/>
        <w:rPr>
          <w:rFonts w:ascii="仿宋_GB2312" w:eastAsia="仿宋_GB2312" w:hAnsi="Times New Roman" w:cs="Times New Roman"/>
          <w:szCs w:val="21"/>
        </w:rPr>
      </w:pP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8"/>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9"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0C5F8C" w14:paraId="3742022A" w14:textId="77777777">
        <w:trPr>
          <w:trHeight w:val="1832"/>
        </w:trPr>
        <w:tc>
          <w:tcPr>
            <w:tcW w:w="4066" w:type="dxa"/>
          </w:tcPr>
          <w:bookmarkEnd w:id="9"/>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4037" w:type="dxa"/>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0C5F8C" w14:paraId="6F3DF589" w14:textId="77777777">
        <w:trPr>
          <w:trHeight w:val="2024"/>
        </w:trPr>
        <w:tc>
          <w:tcPr>
            <w:tcW w:w="4066" w:type="dxa"/>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4007" w:type="dxa"/>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10"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11"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0"/>
    <w:bookmarkEnd w:id="11"/>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523D50F9"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w:t>
      </w:r>
      <w:r w:rsidR="007F60D1">
        <w:rPr>
          <w:rFonts w:ascii="仿宋_GB2312" w:eastAsia="仿宋_GB2312" w:hAnsi="宋体" w:cs="Times New Roman" w:hint="eastAsia"/>
          <w:sz w:val="24"/>
          <w:szCs w:val="24"/>
        </w:rPr>
        <w:t>或</w:t>
      </w:r>
      <w:r w:rsidR="008D270B">
        <w:rPr>
          <w:rFonts w:ascii="仿宋_GB2312" w:eastAsia="仿宋_GB2312" w:hAnsi="宋体" w:cs="Times New Roman" w:hint="eastAsia"/>
          <w:sz w:val="24"/>
          <w:szCs w:val="24"/>
        </w:rPr>
        <w:t>事业单位法人证书</w:t>
      </w:r>
      <w:r>
        <w:rPr>
          <w:rFonts w:ascii="仿宋_GB2312" w:eastAsia="仿宋_GB2312" w:hAnsi="宋体" w:cs="Times New Roman" w:hint="eastAsia"/>
          <w:sz w:val="24"/>
          <w:szCs w:val="24"/>
        </w:rPr>
        <w:t>、资质证书、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D8298E" w:rsidRDefault="00136E76" w:rsidP="00844322">
      <w:pPr>
        <w:jc w:val="left"/>
        <w:rPr>
          <w:rFonts w:ascii="仿宋_GB2312" w:eastAsia="仿宋_GB2312" w:hAnsi="宋体" w:cs="Times New Roman"/>
          <w:b/>
          <w:sz w:val="32"/>
          <w:szCs w:val="32"/>
        </w:rPr>
      </w:pPr>
    </w:p>
    <w:p w14:paraId="56DF4E7F" w14:textId="77777777" w:rsidR="00136E76" w:rsidRPr="007F60D1"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77777777" w:rsidR="009270DB" w:rsidRDefault="009270DB">
      <w:pPr>
        <w:jc w:val="center"/>
        <w:rPr>
          <w:rFonts w:ascii="仿宋_GB2312" w:eastAsia="仿宋_GB2312" w:hAnsi="宋体" w:cs="Times New Roman"/>
          <w:b/>
          <w:sz w:val="32"/>
          <w:szCs w:val="32"/>
        </w:rPr>
      </w:pPr>
    </w:p>
    <w:p w14:paraId="29944032" w14:textId="77777777" w:rsidR="007273E4" w:rsidRDefault="007273E4">
      <w:pPr>
        <w:jc w:val="center"/>
        <w:rPr>
          <w:rFonts w:ascii="仿宋_GB2312" w:eastAsia="仿宋_GB2312" w:hAnsi="宋体" w:cs="Times New Roman"/>
          <w:b/>
          <w:sz w:val="32"/>
          <w:szCs w:val="32"/>
        </w:rPr>
      </w:pPr>
    </w:p>
    <w:p w14:paraId="49CC0DB9" w14:textId="77777777" w:rsidR="007273E4" w:rsidRDefault="007273E4">
      <w:pPr>
        <w:jc w:val="center"/>
        <w:rPr>
          <w:rFonts w:ascii="仿宋_GB2312" w:eastAsia="仿宋_GB2312" w:hAnsi="宋体" w:cs="Times New Roman"/>
          <w:b/>
          <w:sz w:val="32"/>
          <w:szCs w:val="32"/>
        </w:rPr>
      </w:pPr>
    </w:p>
    <w:p w14:paraId="6F92613E" w14:textId="376F7443"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7518F3" w14:paraId="07A46BE8" w14:textId="77777777" w:rsidTr="00DD6198">
        <w:trPr>
          <w:trHeight w:val="851"/>
          <w:jc w:val="center"/>
        </w:trPr>
        <w:tc>
          <w:tcPr>
            <w:tcW w:w="1271" w:type="dxa"/>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842" w:type="dxa"/>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DD6198">
        <w:trPr>
          <w:trHeight w:val="851"/>
          <w:jc w:val="center"/>
        </w:trPr>
        <w:tc>
          <w:tcPr>
            <w:tcW w:w="1271" w:type="dxa"/>
          </w:tcPr>
          <w:p w14:paraId="49CC5F26" w14:textId="77777777" w:rsidR="007518F3" w:rsidRDefault="007518F3">
            <w:pPr>
              <w:rPr>
                <w:rFonts w:ascii="仿宋_GB2312" w:eastAsia="仿宋_GB2312" w:hAnsi="黑体"/>
                <w:color w:val="000000"/>
                <w:sz w:val="24"/>
                <w:szCs w:val="24"/>
              </w:rPr>
            </w:pPr>
          </w:p>
        </w:tc>
        <w:tc>
          <w:tcPr>
            <w:tcW w:w="1985" w:type="dxa"/>
          </w:tcPr>
          <w:p w14:paraId="406B13AA" w14:textId="77777777" w:rsidR="007518F3" w:rsidRDefault="007518F3">
            <w:pPr>
              <w:rPr>
                <w:rFonts w:ascii="仿宋_GB2312" w:eastAsia="仿宋_GB2312" w:hAnsi="黑体"/>
                <w:color w:val="000000"/>
                <w:sz w:val="24"/>
                <w:szCs w:val="24"/>
              </w:rPr>
            </w:pPr>
          </w:p>
        </w:tc>
        <w:tc>
          <w:tcPr>
            <w:tcW w:w="1701" w:type="dxa"/>
          </w:tcPr>
          <w:p w14:paraId="66DE38F2" w14:textId="77777777" w:rsidR="007518F3" w:rsidRDefault="007518F3">
            <w:pPr>
              <w:rPr>
                <w:rFonts w:ascii="仿宋_GB2312" w:eastAsia="仿宋_GB2312" w:hAnsi="黑体"/>
                <w:color w:val="000000"/>
                <w:sz w:val="24"/>
                <w:szCs w:val="24"/>
              </w:rPr>
            </w:pPr>
          </w:p>
        </w:tc>
        <w:tc>
          <w:tcPr>
            <w:tcW w:w="1701" w:type="dxa"/>
          </w:tcPr>
          <w:p w14:paraId="66AD6A68" w14:textId="77777777" w:rsidR="007518F3" w:rsidRDefault="007518F3">
            <w:pPr>
              <w:rPr>
                <w:rFonts w:ascii="仿宋_GB2312" w:eastAsia="仿宋_GB2312" w:hAnsi="黑体"/>
                <w:color w:val="000000"/>
                <w:sz w:val="24"/>
                <w:szCs w:val="24"/>
              </w:rPr>
            </w:pPr>
          </w:p>
        </w:tc>
        <w:tc>
          <w:tcPr>
            <w:tcW w:w="1842" w:type="dxa"/>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DD6198">
        <w:trPr>
          <w:trHeight w:val="851"/>
          <w:jc w:val="center"/>
        </w:trPr>
        <w:tc>
          <w:tcPr>
            <w:tcW w:w="1271" w:type="dxa"/>
          </w:tcPr>
          <w:p w14:paraId="2E9B3A99" w14:textId="77777777" w:rsidR="007518F3" w:rsidRDefault="007518F3">
            <w:pPr>
              <w:rPr>
                <w:rFonts w:ascii="仿宋_GB2312" w:eastAsia="仿宋_GB2312" w:hAnsi="黑体"/>
                <w:color w:val="000000"/>
                <w:sz w:val="24"/>
                <w:szCs w:val="24"/>
              </w:rPr>
            </w:pPr>
          </w:p>
        </w:tc>
        <w:tc>
          <w:tcPr>
            <w:tcW w:w="1985" w:type="dxa"/>
          </w:tcPr>
          <w:p w14:paraId="1423DE12" w14:textId="77777777" w:rsidR="007518F3" w:rsidRDefault="007518F3">
            <w:pPr>
              <w:rPr>
                <w:rFonts w:ascii="仿宋_GB2312" w:eastAsia="仿宋_GB2312" w:hAnsi="黑体"/>
                <w:color w:val="000000"/>
                <w:sz w:val="24"/>
                <w:szCs w:val="24"/>
              </w:rPr>
            </w:pPr>
          </w:p>
        </w:tc>
        <w:tc>
          <w:tcPr>
            <w:tcW w:w="1701" w:type="dxa"/>
          </w:tcPr>
          <w:p w14:paraId="3F0B0DE3" w14:textId="77777777" w:rsidR="007518F3" w:rsidRDefault="007518F3">
            <w:pPr>
              <w:rPr>
                <w:rFonts w:ascii="仿宋_GB2312" w:eastAsia="仿宋_GB2312" w:hAnsi="黑体"/>
                <w:color w:val="000000"/>
                <w:sz w:val="24"/>
                <w:szCs w:val="24"/>
              </w:rPr>
            </w:pPr>
          </w:p>
        </w:tc>
        <w:tc>
          <w:tcPr>
            <w:tcW w:w="1701" w:type="dxa"/>
          </w:tcPr>
          <w:p w14:paraId="4D3C4748" w14:textId="77777777" w:rsidR="007518F3" w:rsidRDefault="007518F3">
            <w:pPr>
              <w:rPr>
                <w:rFonts w:ascii="仿宋_GB2312" w:eastAsia="仿宋_GB2312" w:hAnsi="黑体"/>
                <w:color w:val="000000"/>
                <w:sz w:val="24"/>
                <w:szCs w:val="24"/>
              </w:rPr>
            </w:pPr>
          </w:p>
        </w:tc>
        <w:tc>
          <w:tcPr>
            <w:tcW w:w="1842" w:type="dxa"/>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DD6198">
        <w:trPr>
          <w:trHeight w:val="851"/>
          <w:jc w:val="center"/>
        </w:trPr>
        <w:tc>
          <w:tcPr>
            <w:tcW w:w="1271" w:type="dxa"/>
          </w:tcPr>
          <w:p w14:paraId="181D8D5F" w14:textId="77777777" w:rsidR="007518F3" w:rsidRDefault="007518F3">
            <w:pPr>
              <w:rPr>
                <w:rFonts w:ascii="仿宋_GB2312" w:eastAsia="仿宋_GB2312" w:hAnsi="黑体"/>
                <w:color w:val="000000"/>
                <w:sz w:val="24"/>
                <w:szCs w:val="24"/>
              </w:rPr>
            </w:pPr>
          </w:p>
        </w:tc>
        <w:tc>
          <w:tcPr>
            <w:tcW w:w="1985" w:type="dxa"/>
          </w:tcPr>
          <w:p w14:paraId="40C5387F" w14:textId="77777777" w:rsidR="007518F3" w:rsidRDefault="007518F3">
            <w:pPr>
              <w:rPr>
                <w:rFonts w:ascii="仿宋_GB2312" w:eastAsia="仿宋_GB2312" w:hAnsi="黑体"/>
                <w:color w:val="000000"/>
                <w:sz w:val="24"/>
                <w:szCs w:val="24"/>
              </w:rPr>
            </w:pPr>
          </w:p>
        </w:tc>
        <w:tc>
          <w:tcPr>
            <w:tcW w:w="1701" w:type="dxa"/>
          </w:tcPr>
          <w:p w14:paraId="691548CF" w14:textId="77777777" w:rsidR="007518F3" w:rsidRDefault="007518F3">
            <w:pPr>
              <w:rPr>
                <w:rFonts w:ascii="仿宋_GB2312" w:eastAsia="仿宋_GB2312" w:hAnsi="黑体"/>
                <w:color w:val="000000"/>
                <w:sz w:val="24"/>
                <w:szCs w:val="24"/>
              </w:rPr>
            </w:pPr>
          </w:p>
        </w:tc>
        <w:tc>
          <w:tcPr>
            <w:tcW w:w="1701" w:type="dxa"/>
          </w:tcPr>
          <w:p w14:paraId="71488A83" w14:textId="77777777" w:rsidR="007518F3" w:rsidRDefault="007518F3">
            <w:pPr>
              <w:rPr>
                <w:rFonts w:ascii="仿宋_GB2312" w:eastAsia="仿宋_GB2312" w:hAnsi="黑体"/>
                <w:color w:val="000000"/>
                <w:sz w:val="24"/>
                <w:szCs w:val="24"/>
              </w:rPr>
            </w:pPr>
          </w:p>
        </w:tc>
        <w:tc>
          <w:tcPr>
            <w:tcW w:w="1842" w:type="dxa"/>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DD6198">
        <w:trPr>
          <w:trHeight w:val="851"/>
          <w:jc w:val="center"/>
        </w:trPr>
        <w:tc>
          <w:tcPr>
            <w:tcW w:w="1271" w:type="dxa"/>
          </w:tcPr>
          <w:p w14:paraId="0BE342B1" w14:textId="77777777" w:rsidR="007518F3" w:rsidRDefault="007518F3">
            <w:pPr>
              <w:rPr>
                <w:rFonts w:ascii="仿宋_GB2312" w:eastAsia="仿宋_GB2312" w:hAnsi="黑体"/>
                <w:color w:val="000000"/>
                <w:sz w:val="24"/>
                <w:szCs w:val="24"/>
              </w:rPr>
            </w:pPr>
          </w:p>
        </w:tc>
        <w:tc>
          <w:tcPr>
            <w:tcW w:w="1985" w:type="dxa"/>
          </w:tcPr>
          <w:p w14:paraId="28822A56" w14:textId="77777777" w:rsidR="007518F3" w:rsidRDefault="007518F3">
            <w:pPr>
              <w:rPr>
                <w:rFonts w:ascii="仿宋_GB2312" w:eastAsia="仿宋_GB2312" w:hAnsi="黑体"/>
                <w:color w:val="000000"/>
                <w:sz w:val="24"/>
                <w:szCs w:val="24"/>
              </w:rPr>
            </w:pPr>
          </w:p>
        </w:tc>
        <w:tc>
          <w:tcPr>
            <w:tcW w:w="1701" w:type="dxa"/>
          </w:tcPr>
          <w:p w14:paraId="249EFB43" w14:textId="77777777" w:rsidR="007518F3" w:rsidRDefault="007518F3">
            <w:pPr>
              <w:rPr>
                <w:rFonts w:ascii="仿宋_GB2312" w:eastAsia="仿宋_GB2312" w:hAnsi="黑体"/>
                <w:color w:val="000000"/>
                <w:sz w:val="24"/>
                <w:szCs w:val="24"/>
              </w:rPr>
            </w:pPr>
          </w:p>
        </w:tc>
        <w:tc>
          <w:tcPr>
            <w:tcW w:w="1701" w:type="dxa"/>
          </w:tcPr>
          <w:p w14:paraId="3AA13CF0" w14:textId="77777777" w:rsidR="007518F3" w:rsidRDefault="007518F3">
            <w:pPr>
              <w:rPr>
                <w:rFonts w:ascii="仿宋_GB2312" w:eastAsia="仿宋_GB2312" w:hAnsi="黑体"/>
                <w:color w:val="000000"/>
                <w:sz w:val="24"/>
                <w:szCs w:val="24"/>
              </w:rPr>
            </w:pPr>
          </w:p>
        </w:tc>
        <w:tc>
          <w:tcPr>
            <w:tcW w:w="1842" w:type="dxa"/>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w:t>
      </w:r>
      <w:proofErr w:type="gramStart"/>
      <w:r w:rsidR="00D20D65" w:rsidRPr="00D20D65">
        <w:rPr>
          <w:rFonts w:ascii="仿宋_GB2312" w:eastAsia="仿宋_GB2312" w:hAnsi="黑体" w:hint="eastAsia"/>
          <w:color w:val="000000"/>
          <w:sz w:val="24"/>
          <w:szCs w:val="24"/>
        </w:rPr>
        <w:t>上上月</w:t>
      </w:r>
      <w:proofErr w:type="gramEnd"/>
      <w:r w:rsidR="00D20D65" w:rsidRPr="00D20D65">
        <w:rPr>
          <w:rFonts w:ascii="仿宋_GB2312" w:eastAsia="仿宋_GB2312" w:hAnsi="黑体" w:hint="eastAsia"/>
          <w:color w:val="000000"/>
          <w:sz w:val="24"/>
          <w:szCs w:val="24"/>
        </w:rPr>
        <w:t>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EC46C1" w14:paraId="544180D4" w14:textId="77777777" w:rsidTr="00EC46C1">
        <w:trPr>
          <w:trHeight w:val="851"/>
        </w:trPr>
        <w:tc>
          <w:tcPr>
            <w:tcW w:w="1418" w:type="dxa"/>
          </w:tcPr>
          <w:p w14:paraId="16874788" w14:textId="77777777" w:rsidR="00EC46C1" w:rsidRDefault="00EC46C1" w:rsidP="00EC46C1">
            <w:pPr>
              <w:jc w:val="center"/>
              <w:rPr>
                <w:rFonts w:ascii="仿宋_GB2312" w:eastAsia="仿宋_GB2312"/>
                <w:color w:val="000000"/>
                <w:sz w:val="24"/>
              </w:rPr>
            </w:pPr>
          </w:p>
          <w:p w14:paraId="5ECFDBE9" w14:textId="77777777" w:rsidR="00EC46C1" w:rsidRDefault="00EC46C1" w:rsidP="00EC46C1">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673459A0" w14:textId="77777777" w:rsidR="00EC46C1" w:rsidRDefault="00EC46C1" w:rsidP="00EC46C1">
            <w:pPr>
              <w:jc w:val="center"/>
              <w:rPr>
                <w:rFonts w:ascii="仿宋_GB2312" w:eastAsia="仿宋_GB2312"/>
                <w:color w:val="000000"/>
                <w:sz w:val="24"/>
              </w:rPr>
            </w:pPr>
          </w:p>
          <w:p w14:paraId="5E5F431D" w14:textId="77777777" w:rsidR="00EC46C1" w:rsidRDefault="00EC46C1" w:rsidP="00EC46C1">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5CA85730" w14:textId="77777777" w:rsidR="00EC46C1" w:rsidRDefault="00EC46C1" w:rsidP="00EC46C1">
            <w:pPr>
              <w:jc w:val="center"/>
              <w:rPr>
                <w:rFonts w:ascii="仿宋_GB2312" w:eastAsia="仿宋_GB2312"/>
                <w:color w:val="000000"/>
                <w:sz w:val="24"/>
              </w:rPr>
            </w:pPr>
          </w:p>
          <w:p w14:paraId="4125BD21" w14:textId="77777777" w:rsidR="00EC46C1" w:rsidRDefault="00EC46C1" w:rsidP="00EC46C1">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5FD57C05" w14:textId="77777777" w:rsidR="00EC46C1" w:rsidRDefault="00EC46C1" w:rsidP="00EC46C1">
            <w:pPr>
              <w:jc w:val="center"/>
              <w:rPr>
                <w:rFonts w:ascii="仿宋_GB2312" w:eastAsia="仿宋_GB2312"/>
                <w:color w:val="000000"/>
                <w:sz w:val="24"/>
              </w:rPr>
            </w:pPr>
          </w:p>
          <w:p w14:paraId="1C03AE46" w14:textId="74E1B5B6" w:rsidR="00EC46C1" w:rsidRDefault="00EC46C1" w:rsidP="00EC46C1">
            <w:pPr>
              <w:jc w:val="center"/>
              <w:rPr>
                <w:rFonts w:ascii="仿宋_GB2312" w:eastAsia="仿宋_GB2312"/>
                <w:color w:val="000000"/>
                <w:sz w:val="24"/>
              </w:rPr>
            </w:pPr>
            <w:r>
              <w:rPr>
                <w:rFonts w:ascii="仿宋_GB2312" w:eastAsia="仿宋_GB2312" w:hint="eastAsia"/>
                <w:color w:val="000000"/>
                <w:sz w:val="24"/>
              </w:rPr>
              <w:t>检定情况</w:t>
            </w:r>
          </w:p>
        </w:tc>
      </w:tr>
      <w:tr w:rsidR="00EC46C1" w14:paraId="3DB29A8C" w14:textId="77777777" w:rsidTr="00EC46C1">
        <w:trPr>
          <w:trHeight w:val="851"/>
        </w:trPr>
        <w:tc>
          <w:tcPr>
            <w:tcW w:w="1418" w:type="dxa"/>
          </w:tcPr>
          <w:p w14:paraId="6FF83734" w14:textId="77777777" w:rsidR="00EC46C1" w:rsidRDefault="00EC46C1" w:rsidP="00EC46C1">
            <w:pPr>
              <w:jc w:val="center"/>
              <w:rPr>
                <w:rFonts w:ascii="仿宋_GB2312" w:eastAsia="仿宋_GB2312"/>
                <w:color w:val="000000"/>
                <w:sz w:val="24"/>
              </w:rPr>
            </w:pPr>
          </w:p>
        </w:tc>
        <w:tc>
          <w:tcPr>
            <w:tcW w:w="2835" w:type="dxa"/>
          </w:tcPr>
          <w:p w14:paraId="206ABF34" w14:textId="77777777" w:rsidR="00EC46C1" w:rsidRDefault="00EC46C1" w:rsidP="00EC46C1">
            <w:pPr>
              <w:jc w:val="center"/>
              <w:rPr>
                <w:rFonts w:ascii="仿宋_GB2312" w:eastAsia="仿宋_GB2312"/>
                <w:color w:val="000000"/>
                <w:sz w:val="24"/>
              </w:rPr>
            </w:pPr>
          </w:p>
        </w:tc>
        <w:tc>
          <w:tcPr>
            <w:tcW w:w="2551" w:type="dxa"/>
          </w:tcPr>
          <w:p w14:paraId="40869FA6" w14:textId="77777777" w:rsidR="00EC46C1" w:rsidRDefault="00EC46C1" w:rsidP="00EC46C1">
            <w:pPr>
              <w:jc w:val="center"/>
              <w:rPr>
                <w:rFonts w:ascii="仿宋_GB2312" w:eastAsia="仿宋_GB2312"/>
                <w:color w:val="000000"/>
                <w:sz w:val="24"/>
              </w:rPr>
            </w:pPr>
          </w:p>
        </w:tc>
        <w:tc>
          <w:tcPr>
            <w:tcW w:w="2127" w:type="dxa"/>
          </w:tcPr>
          <w:p w14:paraId="07A7714F" w14:textId="77777777" w:rsidR="00EC46C1" w:rsidRDefault="00EC46C1" w:rsidP="00EC46C1">
            <w:pPr>
              <w:jc w:val="center"/>
              <w:rPr>
                <w:rFonts w:ascii="仿宋_GB2312" w:eastAsia="仿宋_GB2312"/>
                <w:color w:val="000000"/>
                <w:sz w:val="24"/>
              </w:rPr>
            </w:pPr>
          </w:p>
        </w:tc>
      </w:tr>
      <w:tr w:rsidR="00EC46C1" w14:paraId="561F2297" w14:textId="77777777" w:rsidTr="00EC46C1">
        <w:trPr>
          <w:trHeight w:val="851"/>
        </w:trPr>
        <w:tc>
          <w:tcPr>
            <w:tcW w:w="1418" w:type="dxa"/>
          </w:tcPr>
          <w:p w14:paraId="07DFC534" w14:textId="77777777" w:rsidR="00EC46C1" w:rsidRDefault="00EC46C1" w:rsidP="00EC46C1">
            <w:pPr>
              <w:jc w:val="center"/>
              <w:rPr>
                <w:rFonts w:ascii="仿宋_GB2312" w:eastAsia="仿宋_GB2312"/>
                <w:color w:val="000000"/>
                <w:sz w:val="24"/>
              </w:rPr>
            </w:pPr>
          </w:p>
        </w:tc>
        <w:tc>
          <w:tcPr>
            <w:tcW w:w="2835" w:type="dxa"/>
          </w:tcPr>
          <w:p w14:paraId="2E9D1549" w14:textId="77777777" w:rsidR="00EC46C1" w:rsidRDefault="00EC46C1" w:rsidP="00EC46C1">
            <w:pPr>
              <w:jc w:val="center"/>
              <w:rPr>
                <w:rFonts w:ascii="仿宋_GB2312" w:eastAsia="仿宋_GB2312"/>
                <w:color w:val="000000"/>
                <w:sz w:val="24"/>
              </w:rPr>
            </w:pPr>
          </w:p>
        </w:tc>
        <w:tc>
          <w:tcPr>
            <w:tcW w:w="2551" w:type="dxa"/>
          </w:tcPr>
          <w:p w14:paraId="385AB10B" w14:textId="77777777" w:rsidR="00EC46C1" w:rsidRDefault="00EC46C1" w:rsidP="00EC46C1">
            <w:pPr>
              <w:jc w:val="center"/>
              <w:rPr>
                <w:rFonts w:ascii="仿宋_GB2312" w:eastAsia="仿宋_GB2312"/>
                <w:color w:val="000000"/>
                <w:sz w:val="24"/>
              </w:rPr>
            </w:pPr>
          </w:p>
        </w:tc>
        <w:tc>
          <w:tcPr>
            <w:tcW w:w="2127" w:type="dxa"/>
          </w:tcPr>
          <w:p w14:paraId="0A46B875" w14:textId="77777777" w:rsidR="00EC46C1" w:rsidRDefault="00EC46C1" w:rsidP="00EC46C1">
            <w:pPr>
              <w:jc w:val="center"/>
              <w:rPr>
                <w:rFonts w:ascii="仿宋_GB2312" w:eastAsia="仿宋_GB2312"/>
                <w:color w:val="000000"/>
                <w:sz w:val="24"/>
              </w:rPr>
            </w:pPr>
          </w:p>
        </w:tc>
      </w:tr>
      <w:tr w:rsidR="00EC46C1" w14:paraId="7B4D49E0" w14:textId="77777777" w:rsidTr="00EC46C1">
        <w:trPr>
          <w:trHeight w:val="851"/>
        </w:trPr>
        <w:tc>
          <w:tcPr>
            <w:tcW w:w="1418" w:type="dxa"/>
          </w:tcPr>
          <w:p w14:paraId="037EDCA4" w14:textId="77777777" w:rsidR="00EC46C1" w:rsidRDefault="00EC46C1" w:rsidP="00EC46C1">
            <w:pPr>
              <w:jc w:val="center"/>
              <w:rPr>
                <w:rFonts w:ascii="仿宋_GB2312" w:eastAsia="仿宋_GB2312"/>
                <w:color w:val="000000"/>
                <w:sz w:val="24"/>
              </w:rPr>
            </w:pPr>
          </w:p>
        </w:tc>
        <w:tc>
          <w:tcPr>
            <w:tcW w:w="2835" w:type="dxa"/>
          </w:tcPr>
          <w:p w14:paraId="34E334A1" w14:textId="77777777" w:rsidR="00EC46C1" w:rsidRDefault="00EC46C1" w:rsidP="00EC46C1">
            <w:pPr>
              <w:jc w:val="center"/>
              <w:rPr>
                <w:rFonts w:ascii="仿宋_GB2312" w:eastAsia="仿宋_GB2312"/>
                <w:color w:val="000000"/>
                <w:sz w:val="24"/>
              </w:rPr>
            </w:pPr>
          </w:p>
        </w:tc>
        <w:tc>
          <w:tcPr>
            <w:tcW w:w="2551" w:type="dxa"/>
          </w:tcPr>
          <w:p w14:paraId="0221A893" w14:textId="77777777" w:rsidR="00EC46C1" w:rsidRDefault="00EC46C1" w:rsidP="00EC46C1">
            <w:pPr>
              <w:jc w:val="center"/>
              <w:rPr>
                <w:rFonts w:ascii="仿宋_GB2312" w:eastAsia="仿宋_GB2312"/>
                <w:color w:val="000000"/>
                <w:sz w:val="24"/>
              </w:rPr>
            </w:pPr>
          </w:p>
        </w:tc>
        <w:tc>
          <w:tcPr>
            <w:tcW w:w="2127" w:type="dxa"/>
          </w:tcPr>
          <w:p w14:paraId="604CBF21" w14:textId="77777777" w:rsidR="00EC46C1" w:rsidRDefault="00EC46C1" w:rsidP="00EC46C1">
            <w:pPr>
              <w:jc w:val="center"/>
              <w:rPr>
                <w:rFonts w:ascii="仿宋_GB2312" w:eastAsia="仿宋_GB2312"/>
                <w:color w:val="000000"/>
                <w:sz w:val="24"/>
              </w:rPr>
            </w:pPr>
          </w:p>
        </w:tc>
      </w:tr>
      <w:tr w:rsidR="00EC46C1" w14:paraId="20B69D99" w14:textId="77777777" w:rsidTr="00EC46C1">
        <w:trPr>
          <w:trHeight w:val="851"/>
        </w:trPr>
        <w:tc>
          <w:tcPr>
            <w:tcW w:w="1418" w:type="dxa"/>
          </w:tcPr>
          <w:p w14:paraId="5F181501" w14:textId="77777777" w:rsidR="00EC46C1" w:rsidRDefault="00EC46C1" w:rsidP="00EC46C1">
            <w:pPr>
              <w:jc w:val="center"/>
              <w:rPr>
                <w:rFonts w:ascii="仿宋_GB2312" w:eastAsia="仿宋_GB2312"/>
                <w:color w:val="000000"/>
                <w:sz w:val="24"/>
              </w:rPr>
            </w:pPr>
          </w:p>
        </w:tc>
        <w:tc>
          <w:tcPr>
            <w:tcW w:w="2835" w:type="dxa"/>
          </w:tcPr>
          <w:p w14:paraId="39EAA04E" w14:textId="77777777" w:rsidR="00EC46C1" w:rsidRDefault="00EC46C1" w:rsidP="00EC46C1">
            <w:pPr>
              <w:jc w:val="center"/>
              <w:rPr>
                <w:rFonts w:ascii="仿宋_GB2312" w:eastAsia="仿宋_GB2312"/>
                <w:color w:val="000000"/>
                <w:sz w:val="24"/>
              </w:rPr>
            </w:pPr>
          </w:p>
        </w:tc>
        <w:tc>
          <w:tcPr>
            <w:tcW w:w="2551" w:type="dxa"/>
          </w:tcPr>
          <w:p w14:paraId="268F8C04" w14:textId="77777777" w:rsidR="00EC46C1" w:rsidRDefault="00EC46C1" w:rsidP="00EC46C1">
            <w:pPr>
              <w:jc w:val="center"/>
              <w:rPr>
                <w:rFonts w:ascii="仿宋_GB2312" w:eastAsia="仿宋_GB2312"/>
                <w:color w:val="000000"/>
                <w:sz w:val="24"/>
              </w:rPr>
            </w:pPr>
          </w:p>
        </w:tc>
        <w:tc>
          <w:tcPr>
            <w:tcW w:w="2127" w:type="dxa"/>
          </w:tcPr>
          <w:p w14:paraId="6BFB3F41" w14:textId="77777777" w:rsidR="00EC46C1" w:rsidRDefault="00EC46C1" w:rsidP="00EC46C1">
            <w:pPr>
              <w:jc w:val="center"/>
              <w:rPr>
                <w:rFonts w:ascii="仿宋_GB2312" w:eastAsia="仿宋_GB2312"/>
                <w:color w:val="000000"/>
                <w:sz w:val="24"/>
              </w:rPr>
            </w:pPr>
          </w:p>
        </w:tc>
      </w:tr>
    </w:tbl>
    <w:p w14:paraId="18C8A929" w14:textId="023D7C8C" w:rsidR="000C5F8C" w:rsidRDefault="007E79EE" w:rsidP="00EC46C1">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w:t>
      </w:r>
      <w:r w:rsidR="00D8298E">
        <w:rPr>
          <w:rFonts w:ascii="仿宋_GB2312" w:eastAsia="仿宋_GB2312" w:hAnsi="黑体" w:hint="eastAsia"/>
          <w:color w:val="000000"/>
          <w:sz w:val="24"/>
          <w:szCs w:val="24"/>
        </w:rPr>
        <w:t>。</w:t>
      </w:r>
    </w:p>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77777777" w:rsidR="00DD6198" w:rsidRDefault="00DD6198" w:rsidP="00136E76">
      <w:pPr>
        <w:ind w:firstLineChars="100" w:firstLine="321"/>
        <w:jc w:val="center"/>
        <w:rPr>
          <w:rFonts w:ascii="仿宋_GB2312" w:eastAsia="仿宋_GB2312" w:hAnsi="宋体" w:cs="Times New Roman"/>
          <w:b/>
          <w:sz w:val="32"/>
          <w:szCs w:val="32"/>
        </w:rPr>
      </w:pPr>
    </w:p>
    <w:p w14:paraId="701D3B6D" w14:textId="77777777" w:rsidR="00DD6198" w:rsidRDefault="00DD6198" w:rsidP="00136E76">
      <w:pPr>
        <w:ind w:firstLineChars="100" w:firstLine="321"/>
        <w:jc w:val="center"/>
        <w:rPr>
          <w:rFonts w:ascii="仿宋_GB2312" w:eastAsia="仿宋_GB2312" w:hAnsi="宋体" w:cs="Times New Roman"/>
          <w:b/>
          <w:sz w:val="32"/>
          <w:szCs w:val="32"/>
        </w:rPr>
      </w:pPr>
    </w:p>
    <w:p w14:paraId="49BD8AE6" w14:textId="77777777" w:rsidR="007273E4" w:rsidRDefault="007273E4" w:rsidP="00136E76">
      <w:pPr>
        <w:ind w:firstLineChars="100" w:firstLine="321"/>
        <w:jc w:val="center"/>
        <w:rPr>
          <w:rFonts w:ascii="仿宋_GB2312" w:eastAsia="仿宋_GB2312" w:hAnsi="宋体" w:cs="Times New Roman"/>
          <w:b/>
          <w:sz w:val="32"/>
          <w:szCs w:val="32"/>
        </w:rPr>
      </w:pPr>
    </w:p>
    <w:p w14:paraId="12A7B8EF" w14:textId="343754D0"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532AAB" w14:paraId="78F4725A" w14:textId="77777777" w:rsidTr="00BD2DD2">
        <w:trPr>
          <w:trHeight w:val="851"/>
          <w:jc w:val="center"/>
        </w:trPr>
        <w:tc>
          <w:tcPr>
            <w:tcW w:w="1413" w:type="dxa"/>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BD2DD2">
        <w:trPr>
          <w:trHeight w:val="851"/>
          <w:jc w:val="center"/>
        </w:trPr>
        <w:tc>
          <w:tcPr>
            <w:tcW w:w="1413" w:type="dxa"/>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BD2DD2">
        <w:trPr>
          <w:trHeight w:val="851"/>
          <w:jc w:val="center"/>
        </w:trPr>
        <w:tc>
          <w:tcPr>
            <w:tcW w:w="1413" w:type="dxa"/>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BD2DD2">
        <w:trPr>
          <w:trHeight w:val="851"/>
          <w:jc w:val="center"/>
        </w:trPr>
        <w:tc>
          <w:tcPr>
            <w:tcW w:w="1413" w:type="dxa"/>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BD2DD2">
        <w:trPr>
          <w:trHeight w:val="851"/>
          <w:jc w:val="center"/>
        </w:trPr>
        <w:tc>
          <w:tcPr>
            <w:tcW w:w="1413" w:type="dxa"/>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5F4426A3" w14:textId="77777777"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7D645DC4" w14:textId="77777777" w:rsidR="000C5F8C" w:rsidRDefault="007E79EE" w:rsidP="00F76FAA">
      <w:pPr>
        <w:jc w:val="center"/>
        <w:rPr>
          <w:rFonts w:ascii="仿宋_GB2312" w:eastAsia="仿宋_GB2312" w:hAnsi="黑体"/>
          <w:snapToGrid w:val="0"/>
          <w:color w:val="000000"/>
          <w:kern w:val="0"/>
          <w:sz w:val="24"/>
          <w:szCs w:val="24"/>
        </w:rPr>
      </w:pPr>
      <w:r w:rsidRPr="00F76FAA">
        <w:rPr>
          <w:rFonts w:ascii="仿宋_GB2312" w:eastAsia="仿宋_GB2312" w:hAnsi="宋体" w:cs="Times New Roman" w:hint="eastAsia"/>
          <w:b/>
          <w:sz w:val="32"/>
          <w:szCs w:val="32"/>
        </w:rPr>
        <w:t>《外部供应项目技术要求》</w:t>
      </w:r>
    </w:p>
    <w:p w14:paraId="50979605" w14:textId="579EE240" w:rsidR="00383F7C" w:rsidRDefault="00320771" w:rsidP="007036E2">
      <w:pPr>
        <w:rPr>
          <w:rFonts w:ascii="仿宋_GB2312" w:eastAsia="仿宋_GB2312" w:hAnsi="宋体" w:cs="Times New Roman"/>
          <w:b/>
          <w:sz w:val="32"/>
          <w:szCs w:val="32"/>
        </w:rPr>
      </w:pPr>
      <w:r>
        <w:rPr>
          <w:noProof/>
        </w:rPr>
        <w:drawing>
          <wp:inline distT="0" distB="0" distL="0" distR="0" wp14:anchorId="4DDEF2C3" wp14:editId="36DBD435">
            <wp:extent cx="6285539" cy="3259455"/>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288213" cy="3260842"/>
                    </a:xfrm>
                    <a:prstGeom prst="rect">
                      <a:avLst/>
                    </a:prstGeom>
                  </pic:spPr>
                </pic:pic>
              </a:graphicData>
            </a:graphic>
          </wp:inline>
        </w:drawing>
      </w:r>
    </w:p>
    <w:p w14:paraId="055A846D" w14:textId="6C28AD70" w:rsidR="00320771" w:rsidRDefault="00320771" w:rsidP="007036E2">
      <w:pPr>
        <w:rPr>
          <w:rFonts w:ascii="仿宋_GB2312" w:eastAsia="仿宋_GB2312" w:hAnsi="宋体" w:cs="Times New Roman"/>
          <w:b/>
          <w:sz w:val="32"/>
          <w:szCs w:val="32"/>
        </w:rPr>
      </w:pPr>
      <w:r>
        <w:rPr>
          <w:noProof/>
        </w:rPr>
        <w:drawing>
          <wp:inline distT="0" distB="0" distL="0" distR="0" wp14:anchorId="6F928C02" wp14:editId="5D948026">
            <wp:extent cx="6185647" cy="67117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46594" cy="677786"/>
                    </a:xfrm>
                    <a:prstGeom prst="rect">
                      <a:avLst/>
                    </a:prstGeom>
                  </pic:spPr>
                </pic:pic>
              </a:graphicData>
            </a:graphic>
          </wp:inline>
        </w:drawing>
      </w:r>
    </w:p>
    <w:p w14:paraId="7AF228F5" w14:textId="77777777" w:rsidR="00383F7C" w:rsidRDefault="00383F7C" w:rsidP="00F76FAA">
      <w:pPr>
        <w:spacing w:line="360" w:lineRule="auto"/>
        <w:jc w:val="center"/>
        <w:rPr>
          <w:rFonts w:ascii="仿宋_GB2312" w:eastAsia="仿宋_GB2312" w:hAnsi="宋体" w:cs="Times New Roman"/>
          <w:b/>
          <w:sz w:val="32"/>
          <w:szCs w:val="32"/>
        </w:rPr>
      </w:pPr>
    </w:p>
    <w:p w14:paraId="53729D90" w14:textId="62566E1B" w:rsidR="00383F7C" w:rsidRDefault="00383F7C" w:rsidP="00383F7C">
      <w:pPr>
        <w:jc w:val="center"/>
        <w:rPr>
          <w:rFonts w:ascii="宋体" w:hAnsi="宋体"/>
          <w:b/>
          <w:sz w:val="44"/>
          <w:szCs w:val="44"/>
        </w:rPr>
      </w:pPr>
    </w:p>
    <w:p w14:paraId="28CAF01B" w14:textId="0C69FDAD" w:rsidR="007036E2" w:rsidRDefault="007036E2" w:rsidP="00383F7C">
      <w:pPr>
        <w:jc w:val="center"/>
        <w:rPr>
          <w:rFonts w:ascii="宋体" w:hAnsi="宋体"/>
          <w:b/>
          <w:sz w:val="44"/>
          <w:szCs w:val="44"/>
        </w:rPr>
      </w:pPr>
    </w:p>
    <w:p w14:paraId="59357C5C" w14:textId="63D7487A" w:rsidR="007036E2" w:rsidRDefault="007036E2" w:rsidP="00383F7C">
      <w:pPr>
        <w:jc w:val="center"/>
        <w:rPr>
          <w:rFonts w:ascii="宋体" w:hAnsi="宋体"/>
          <w:b/>
          <w:sz w:val="44"/>
          <w:szCs w:val="44"/>
        </w:rPr>
      </w:pPr>
    </w:p>
    <w:p w14:paraId="550459D2" w14:textId="22F69D8A" w:rsidR="007036E2" w:rsidRDefault="007036E2" w:rsidP="00383F7C">
      <w:pPr>
        <w:jc w:val="center"/>
        <w:rPr>
          <w:rFonts w:ascii="宋体" w:hAnsi="宋体"/>
          <w:b/>
          <w:sz w:val="44"/>
          <w:szCs w:val="44"/>
        </w:rPr>
      </w:pPr>
    </w:p>
    <w:p w14:paraId="6A067F36" w14:textId="164B30C8" w:rsidR="007036E2" w:rsidRDefault="007036E2" w:rsidP="00383F7C">
      <w:pPr>
        <w:jc w:val="center"/>
        <w:rPr>
          <w:rFonts w:ascii="宋体" w:hAnsi="宋体"/>
          <w:b/>
          <w:sz w:val="44"/>
          <w:szCs w:val="44"/>
        </w:rPr>
      </w:pPr>
    </w:p>
    <w:p w14:paraId="5D9B2D4A" w14:textId="77777777" w:rsidR="007036E2" w:rsidRDefault="007036E2" w:rsidP="00383F7C">
      <w:pPr>
        <w:jc w:val="center"/>
        <w:rPr>
          <w:rFonts w:ascii="宋体" w:hAnsi="宋体"/>
          <w:b/>
          <w:sz w:val="44"/>
          <w:szCs w:val="44"/>
        </w:rPr>
      </w:pPr>
    </w:p>
    <w:p w14:paraId="4E9F3EF9" w14:textId="77777777" w:rsidR="00320771" w:rsidRDefault="00320771" w:rsidP="00383F7C">
      <w:pPr>
        <w:jc w:val="center"/>
        <w:rPr>
          <w:rFonts w:ascii="宋体" w:hAnsi="宋体"/>
          <w:b/>
          <w:sz w:val="44"/>
          <w:szCs w:val="44"/>
        </w:rPr>
      </w:pPr>
    </w:p>
    <w:p w14:paraId="7E329011" w14:textId="77777777" w:rsidR="00320771" w:rsidRDefault="00320771" w:rsidP="00383F7C">
      <w:pPr>
        <w:jc w:val="center"/>
        <w:rPr>
          <w:rFonts w:ascii="宋体" w:hAnsi="宋体"/>
          <w:b/>
          <w:sz w:val="44"/>
          <w:szCs w:val="44"/>
        </w:rPr>
      </w:pPr>
    </w:p>
    <w:p w14:paraId="1AAE6E6A" w14:textId="77777777" w:rsidR="00320771" w:rsidRDefault="00320771" w:rsidP="00383F7C">
      <w:pPr>
        <w:jc w:val="center"/>
        <w:rPr>
          <w:rFonts w:ascii="宋体" w:hAnsi="宋体"/>
          <w:b/>
          <w:sz w:val="44"/>
          <w:szCs w:val="44"/>
        </w:rPr>
      </w:pPr>
    </w:p>
    <w:p w14:paraId="6F138D7A" w14:textId="74CDEA9D" w:rsidR="00383F7C" w:rsidRDefault="00383F7C" w:rsidP="00383F7C">
      <w:pPr>
        <w:jc w:val="center"/>
        <w:rPr>
          <w:rFonts w:ascii="宋体" w:hAnsi="宋体"/>
          <w:b/>
          <w:sz w:val="44"/>
          <w:szCs w:val="44"/>
        </w:rPr>
      </w:pPr>
      <w:r w:rsidRPr="00844536">
        <w:rPr>
          <w:rFonts w:ascii="宋体" w:hAnsi="宋体" w:hint="eastAsia"/>
          <w:b/>
          <w:sz w:val="44"/>
          <w:szCs w:val="44"/>
        </w:rPr>
        <w:lastRenderedPageBreak/>
        <w:t>S227</w:t>
      </w:r>
      <w:r w:rsidRPr="00844536">
        <w:rPr>
          <w:rFonts w:ascii="宋体" w:hAnsi="宋体" w:hint="eastAsia"/>
          <w:b/>
          <w:sz w:val="44"/>
          <w:szCs w:val="44"/>
        </w:rPr>
        <w:t>石渠县</w:t>
      </w:r>
      <w:proofErr w:type="gramStart"/>
      <w:r w:rsidRPr="00844536">
        <w:rPr>
          <w:rFonts w:ascii="宋体" w:hAnsi="宋体" w:hint="eastAsia"/>
          <w:b/>
          <w:sz w:val="44"/>
          <w:szCs w:val="44"/>
        </w:rPr>
        <w:t>呷衣乡至宜牛乡</w:t>
      </w:r>
      <w:proofErr w:type="gramEnd"/>
      <w:r w:rsidRPr="00844536">
        <w:rPr>
          <w:rFonts w:ascii="宋体" w:hAnsi="宋体" w:hint="eastAsia"/>
          <w:b/>
          <w:sz w:val="44"/>
          <w:szCs w:val="44"/>
        </w:rPr>
        <w:t>段公路改建</w:t>
      </w:r>
      <w:r>
        <w:rPr>
          <w:rFonts w:ascii="宋体" w:hAnsi="宋体" w:hint="eastAsia"/>
          <w:b/>
          <w:sz w:val="44"/>
          <w:szCs w:val="44"/>
        </w:rPr>
        <w:t>工程测量</w:t>
      </w:r>
    </w:p>
    <w:p w14:paraId="5C277E4D" w14:textId="77777777" w:rsidR="00383F7C" w:rsidRPr="001F30E1" w:rsidRDefault="00383F7C" w:rsidP="00383F7C">
      <w:pPr>
        <w:jc w:val="center"/>
        <w:rPr>
          <w:rFonts w:ascii="宋体" w:hAnsi="宋体"/>
          <w:b/>
          <w:sz w:val="44"/>
          <w:szCs w:val="44"/>
        </w:rPr>
      </w:pPr>
      <w:r w:rsidRPr="001F30E1">
        <w:rPr>
          <w:rFonts w:ascii="宋体" w:hAnsi="宋体" w:hint="eastAsia"/>
          <w:b/>
          <w:sz w:val="44"/>
          <w:szCs w:val="44"/>
        </w:rPr>
        <w:t>技术要求</w:t>
      </w:r>
    </w:p>
    <w:p w14:paraId="722528E9" w14:textId="77777777" w:rsidR="00383F7C" w:rsidRDefault="00383F7C" w:rsidP="00383F7C">
      <w:pPr>
        <w:jc w:val="center"/>
        <w:rPr>
          <w:rFonts w:ascii="黑体" w:eastAsia="黑体" w:hAnsi="黑体"/>
          <w:sz w:val="40"/>
          <w:szCs w:val="40"/>
        </w:rPr>
      </w:pPr>
    </w:p>
    <w:p w14:paraId="169F63CA" w14:textId="77777777" w:rsidR="00383F7C" w:rsidRDefault="00383F7C" w:rsidP="00383F7C">
      <w:pPr>
        <w:jc w:val="center"/>
        <w:rPr>
          <w:rFonts w:ascii="黑体" w:eastAsia="黑体" w:hAnsi="黑体"/>
          <w:sz w:val="40"/>
          <w:szCs w:val="40"/>
        </w:rPr>
      </w:pPr>
    </w:p>
    <w:p w14:paraId="7BC3FAA5" w14:textId="77777777" w:rsidR="00383F7C" w:rsidRDefault="00383F7C" w:rsidP="00383F7C">
      <w:pPr>
        <w:jc w:val="center"/>
        <w:rPr>
          <w:rFonts w:ascii="黑体" w:eastAsia="黑体" w:hAnsi="黑体"/>
          <w:sz w:val="40"/>
          <w:szCs w:val="40"/>
        </w:rPr>
      </w:pPr>
    </w:p>
    <w:p w14:paraId="287389F9" w14:textId="77777777" w:rsidR="00383F7C" w:rsidRDefault="00383F7C" w:rsidP="00383F7C">
      <w:pPr>
        <w:jc w:val="center"/>
        <w:rPr>
          <w:rFonts w:ascii="黑体" w:eastAsia="黑体" w:hAnsi="黑体"/>
          <w:sz w:val="40"/>
          <w:szCs w:val="40"/>
        </w:rPr>
      </w:pPr>
    </w:p>
    <w:p w14:paraId="7380DD03" w14:textId="77777777" w:rsidR="00383F7C" w:rsidRDefault="00383F7C" w:rsidP="00383F7C">
      <w:pPr>
        <w:jc w:val="center"/>
        <w:rPr>
          <w:rFonts w:ascii="黑体" w:eastAsia="黑体" w:hAnsi="黑体"/>
          <w:sz w:val="40"/>
          <w:szCs w:val="40"/>
        </w:rPr>
      </w:pPr>
    </w:p>
    <w:p w14:paraId="31ABA7D7" w14:textId="77777777" w:rsidR="00383F7C" w:rsidRDefault="00383F7C" w:rsidP="00383F7C">
      <w:pPr>
        <w:jc w:val="center"/>
        <w:rPr>
          <w:rFonts w:ascii="黑体" w:eastAsia="黑体" w:hAnsi="黑体"/>
          <w:sz w:val="40"/>
          <w:szCs w:val="40"/>
        </w:rPr>
      </w:pPr>
    </w:p>
    <w:p w14:paraId="21529E60" w14:textId="77777777" w:rsidR="00383F7C" w:rsidRDefault="00383F7C" w:rsidP="00383F7C">
      <w:pPr>
        <w:jc w:val="center"/>
        <w:rPr>
          <w:rFonts w:ascii="黑体" w:eastAsia="黑体" w:hAnsi="黑体"/>
          <w:sz w:val="40"/>
          <w:szCs w:val="40"/>
        </w:rPr>
      </w:pPr>
    </w:p>
    <w:p w14:paraId="79929659" w14:textId="77777777" w:rsidR="00383F7C" w:rsidRDefault="00383F7C" w:rsidP="00383F7C">
      <w:pPr>
        <w:jc w:val="center"/>
        <w:rPr>
          <w:rFonts w:ascii="黑体" w:eastAsia="黑体" w:hAnsi="黑体"/>
          <w:sz w:val="40"/>
          <w:szCs w:val="40"/>
        </w:rPr>
      </w:pPr>
    </w:p>
    <w:p w14:paraId="079ECD7F" w14:textId="77777777" w:rsidR="00383F7C" w:rsidRDefault="00383F7C" w:rsidP="00383F7C">
      <w:pPr>
        <w:jc w:val="center"/>
        <w:rPr>
          <w:rFonts w:ascii="黑体" w:eastAsia="黑体" w:hAnsi="黑体"/>
          <w:sz w:val="40"/>
          <w:szCs w:val="40"/>
        </w:rPr>
      </w:pPr>
    </w:p>
    <w:p w14:paraId="723E29AC" w14:textId="77777777" w:rsidR="00383F7C" w:rsidRDefault="00383F7C" w:rsidP="00383F7C">
      <w:pPr>
        <w:jc w:val="center"/>
        <w:rPr>
          <w:rFonts w:ascii="黑体" w:eastAsia="黑体" w:hAnsi="黑体"/>
          <w:sz w:val="40"/>
          <w:szCs w:val="40"/>
        </w:rPr>
      </w:pPr>
    </w:p>
    <w:p w14:paraId="55D18F96" w14:textId="77777777" w:rsidR="00383F7C" w:rsidRDefault="00383F7C" w:rsidP="00383F7C">
      <w:pPr>
        <w:jc w:val="center"/>
        <w:rPr>
          <w:rFonts w:ascii="黑体" w:eastAsia="黑体" w:hAnsi="黑体"/>
          <w:sz w:val="40"/>
          <w:szCs w:val="40"/>
        </w:rPr>
      </w:pPr>
    </w:p>
    <w:p w14:paraId="637E611B" w14:textId="77777777" w:rsidR="00383F7C" w:rsidRDefault="00383F7C" w:rsidP="00383F7C">
      <w:pPr>
        <w:jc w:val="center"/>
        <w:rPr>
          <w:rFonts w:ascii="黑体" w:eastAsia="黑体" w:hAnsi="黑体"/>
          <w:sz w:val="28"/>
          <w:szCs w:val="28"/>
        </w:rPr>
      </w:pPr>
    </w:p>
    <w:p w14:paraId="02602D11" w14:textId="77777777" w:rsidR="00383F7C" w:rsidRDefault="00383F7C" w:rsidP="00383F7C">
      <w:pPr>
        <w:jc w:val="center"/>
        <w:rPr>
          <w:rFonts w:ascii="黑体" w:eastAsia="黑体" w:hAnsi="黑体"/>
          <w:sz w:val="28"/>
          <w:szCs w:val="28"/>
        </w:rPr>
      </w:pPr>
    </w:p>
    <w:p w14:paraId="3EAD9A00" w14:textId="77777777" w:rsidR="00383F7C" w:rsidRDefault="00383F7C" w:rsidP="00383F7C">
      <w:pPr>
        <w:jc w:val="center"/>
        <w:rPr>
          <w:rFonts w:ascii="黑体" w:eastAsia="黑体" w:hAnsi="黑体"/>
          <w:sz w:val="28"/>
          <w:szCs w:val="28"/>
        </w:rPr>
      </w:pPr>
    </w:p>
    <w:p w14:paraId="24F9CE04" w14:textId="77777777" w:rsidR="00383F7C" w:rsidRDefault="00383F7C" w:rsidP="00383F7C">
      <w:pPr>
        <w:spacing w:line="240" w:lineRule="atLeast"/>
        <w:jc w:val="center"/>
        <w:rPr>
          <w:rFonts w:ascii="宋体" w:hAnsi="宋体"/>
          <w:b/>
          <w:bCs/>
          <w:sz w:val="28"/>
        </w:rPr>
      </w:pPr>
      <w:r>
        <w:rPr>
          <w:noProof/>
        </w:rPr>
        <w:drawing>
          <wp:inline distT="0" distB="0" distL="0" distR="0" wp14:anchorId="267E8C9C" wp14:editId="5FE4FA30">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p>
    <w:p w14:paraId="1E613C08" w14:textId="77777777" w:rsidR="00383F7C" w:rsidRDefault="00383F7C" w:rsidP="00383F7C">
      <w:pPr>
        <w:jc w:val="center"/>
        <w:rPr>
          <w:rFonts w:ascii="宋体" w:hAnsi="宋体"/>
          <w:b/>
          <w:bCs/>
          <w:sz w:val="28"/>
        </w:rPr>
      </w:pPr>
      <w:r>
        <w:rPr>
          <w:rFonts w:ascii="宋体" w:hAnsi="宋体" w:hint="eastAsia"/>
          <w:b/>
          <w:bCs/>
          <w:sz w:val="28"/>
        </w:rPr>
        <w:t>202</w:t>
      </w:r>
      <w:r>
        <w:rPr>
          <w:rFonts w:ascii="宋体" w:hAnsi="宋体"/>
          <w:b/>
          <w:bCs/>
          <w:sz w:val="28"/>
        </w:rPr>
        <w:t>2</w:t>
      </w:r>
      <w:r>
        <w:rPr>
          <w:rFonts w:ascii="宋体" w:hAnsi="宋体" w:hint="eastAsia"/>
          <w:b/>
          <w:bCs/>
          <w:sz w:val="28"/>
        </w:rPr>
        <w:t>年</w:t>
      </w:r>
      <w:r>
        <w:rPr>
          <w:rFonts w:ascii="宋体" w:hAnsi="宋体"/>
          <w:b/>
          <w:bCs/>
          <w:sz w:val="28"/>
        </w:rPr>
        <w:t>10</w:t>
      </w:r>
      <w:r>
        <w:rPr>
          <w:rFonts w:ascii="宋体" w:hAnsi="宋体" w:hint="eastAsia"/>
          <w:b/>
          <w:bCs/>
          <w:sz w:val="28"/>
        </w:rPr>
        <w:t>月</w:t>
      </w:r>
    </w:p>
    <w:p w14:paraId="1348CAD0" w14:textId="77777777" w:rsidR="00383F7C" w:rsidRDefault="00383F7C" w:rsidP="00383F7C">
      <w:pPr>
        <w:jc w:val="center"/>
        <w:rPr>
          <w:rFonts w:ascii="黑体" w:eastAsia="黑体" w:hAnsi="黑体"/>
          <w:sz w:val="28"/>
          <w:szCs w:val="28"/>
        </w:rPr>
      </w:pPr>
    </w:p>
    <w:p w14:paraId="6A99411C" w14:textId="77777777" w:rsidR="00383F7C" w:rsidRDefault="00383F7C" w:rsidP="00383F7C">
      <w:pPr>
        <w:jc w:val="center"/>
        <w:rPr>
          <w:rFonts w:ascii="黑体" w:eastAsia="黑体" w:hAnsi="黑体"/>
          <w:sz w:val="28"/>
          <w:szCs w:val="28"/>
        </w:rPr>
      </w:pPr>
    </w:p>
    <w:p w14:paraId="5EB75DA4" w14:textId="77777777" w:rsidR="00383F7C" w:rsidRDefault="00383F7C" w:rsidP="00383F7C">
      <w:pPr>
        <w:jc w:val="center"/>
        <w:rPr>
          <w:rFonts w:ascii="宋体" w:hAnsi="宋体"/>
          <w:b/>
          <w:bCs/>
          <w:sz w:val="36"/>
          <w:szCs w:val="36"/>
        </w:rPr>
      </w:pPr>
    </w:p>
    <w:p w14:paraId="1463CE2E" w14:textId="3F70A003" w:rsidR="00383F7C" w:rsidRDefault="00383F7C" w:rsidP="00383F7C">
      <w:pPr>
        <w:jc w:val="center"/>
        <w:rPr>
          <w:rFonts w:ascii="宋体" w:hAnsi="宋体"/>
          <w:b/>
          <w:bCs/>
          <w:sz w:val="36"/>
          <w:szCs w:val="36"/>
        </w:rPr>
      </w:pPr>
      <w:r>
        <w:rPr>
          <w:rFonts w:ascii="宋体" w:hAnsi="宋体" w:hint="eastAsia"/>
          <w:b/>
          <w:bCs/>
          <w:sz w:val="36"/>
          <w:szCs w:val="36"/>
        </w:rPr>
        <w:lastRenderedPageBreak/>
        <w:t>目录</w:t>
      </w:r>
    </w:p>
    <w:p w14:paraId="53E9699D" w14:textId="05E06500" w:rsidR="00383F7C" w:rsidRDefault="00383F7C" w:rsidP="00383F7C">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16910043" w:history="1">
        <w:r w:rsidRPr="000F333A">
          <w:rPr>
            <w:rStyle w:val="af2"/>
            <w:rFonts w:ascii="黑体" w:eastAsia="黑体" w:hAnsi="黑体"/>
            <w:noProof/>
          </w:rPr>
          <w:t>1 概述</w:t>
        </w:r>
        <w:r>
          <w:rPr>
            <w:noProof/>
            <w:webHidden/>
          </w:rPr>
          <w:tab/>
        </w:r>
        <w:r>
          <w:rPr>
            <w:noProof/>
            <w:webHidden/>
          </w:rPr>
          <w:fldChar w:fldCharType="begin"/>
        </w:r>
        <w:r>
          <w:rPr>
            <w:noProof/>
            <w:webHidden/>
          </w:rPr>
          <w:instrText xml:space="preserve"> PAGEREF _Toc116910043 \h </w:instrText>
        </w:r>
        <w:r>
          <w:rPr>
            <w:noProof/>
            <w:webHidden/>
          </w:rPr>
        </w:r>
        <w:r>
          <w:rPr>
            <w:noProof/>
            <w:webHidden/>
          </w:rPr>
          <w:fldChar w:fldCharType="separate"/>
        </w:r>
        <w:r w:rsidR="004E187B">
          <w:rPr>
            <w:noProof/>
            <w:webHidden/>
          </w:rPr>
          <w:t>8</w:t>
        </w:r>
        <w:r>
          <w:rPr>
            <w:noProof/>
            <w:webHidden/>
          </w:rPr>
          <w:fldChar w:fldCharType="end"/>
        </w:r>
      </w:hyperlink>
    </w:p>
    <w:p w14:paraId="3C85A100" w14:textId="1FF524E2"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44" w:history="1">
        <w:r w:rsidR="00383F7C" w:rsidRPr="000F333A">
          <w:rPr>
            <w:rStyle w:val="af2"/>
            <w:rFonts w:ascii="黑体" w:hAnsi="黑体"/>
            <w:noProof/>
          </w:rPr>
          <w:t>1.1</w:t>
        </w:r>
        <w:r w:rsidR="00383F7C" w:rsidRPr="000F333A">
          <w:rPr>
            <w:rStyle w:val="af2"/>
            <w:rFonts w:ascii="黑体" w:hAnsi="黑体"/>
            <w:noProof/>
          </w:rPr>
          <w:t>项目概况</w:t>
        </w:r>
        <w:r w:rsidR="00383F7C">
          <w:rPr>
            <w:noProof/>
            <w:webHidden/>
          </w:rPr>
          <w:tab/>
        </w:r>
        <w:r w:rsidR="00383F7C">
          <w:rPr>
            <w:noProof/>
            <w:webHidden/>
          </w:rPr>
          <w:fldChar w:fldCharType="begin"/>
        </w:r>
        <w:r w:rsidR="00383F7C">
          <w:rPr>
            <w:noProof/>
            <w:webHidden/>
          </w:rPr>
          <w:instrText xml:space="preserve"> PAGEREF _Toc116910044 \h </w:instrText>
        </w:r>
        <w:r w:rsidR="00383F7C">
          <w:rPr>
            <w:noProof/>
            <w:webHidden/>
          </w:rPr>
        </w:r>
        <w:r w:rsidR="00383F7C">
          <w:rPr>
            <w:noProof/>
            <w:webHidden/>
          </w:rPr>
          <w:fldChar w:fldCharType="separate"/>
        </w:r>
        <w:r w:rsidR="004E187B">
          <w:rPr>
            <w:noProof/>
            <w:webHidden/>
          </w:rPr>
          <w:t>8</w:t>
        </w:r>
        <w:r w:rsidR="00383F7C">
          <w:rPr>
            <w:noProof/>
            <w:webHidden/>
          </w:rPr>
          <w:fldChar w:fldCharType="end"/>
        </w:r>
      </w:hyperlink>
    </w:p>
    <w:p w14:paraId="6D7E453A" w14:textId="561C33DB"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45" w:history="1">
        <w:r w:rsidR="00383F7C" w:rsidRPr="000F333A">
          <w:rPr>
            <w:rStyle w:val="af2"/>
            <w:rFonts w:ascii="黑体" w:hAnsi="黑体"/>
            <w:noProof/>
          </w:rPr>
          <w:t>1.2</w:t>
        </w:r>
        <w:r w:rsidR="00383F7C" w:rsidRPr="000F333A">
          <w:rPr>
            <w:rStyle w:val="af2"/>
            <w:rFonts w:ascii="黑体" w:hAnsi="黑体"/>
            <w:noProof/>
          </w:rPr>
          <w:t>项目内容</w:t>
        </w:r>
        <w:r w:rsidR="00383F7C">
          <w:rPr>
            <w:noProof/>
            <w:webHidden/>
          </w:rPr>
          <w:tab/>
        </w:r>
        <w:r w:rsidR="00383F7C">
          <w:rPr>
            <w:noProof/>
            <w:webHidden/>
          </w:rPr>
          <w:fldChar w:fldCharType="begin"/>
        </w:r>
        <w:r w:rsidR="00383F7C">
          <w:rPr>
            <w:noProof/>
            <w:webHidden/>
          </w:rPr>
          <w:instrText xml:space="preserve"> PAGEREF _Toc116910045 \h </w:instrText>
        </w:r>
        <w:r w:rsidR="00383F7C">
          <w:rPr>
            <w:noProof/>
            <w:webHidden/>
          </w:rPr>
        </w:r>
        <w:r w:rsidR="00383F7C">
          <w:rPr>
            <w:noProof/>
            <w:webHidden/>
          </w:rPr>
          <w:fldChar w:fldCharType="separate"/>
        </w:r>
        <w:r w:rsidR="004E187B">
          <w:rPr>
            <w:noProof/>
            <w:webHidden/>
          </w:rPr>
          <w:t>8</w:t>
        </w:r>
        <w:r w:rsidR="00383F7C">
          <w:rPr>
            <w:noProof/>
            <w:webHidden/>
          </w:rPr>
          <w:fldChar w:fldCharType="end"/>
        </w:r>
      </w:hyperlink>
    </w:p>
    <w:p w14:paraId="2032C62C" w14:textId="3E4D544D" w:rsidR="00383F7C" w:rsidRDefault="00000000" w:rsidP="00383F7C">
      <w:pPr>
        <w:pStyle w:val="TOC1"/>
        <w:tabs>
          <w:tab w:val="right" w:leader="dot" w:pos="9736"/>
        </w:tabs>
        <w:rPr>
          <w:rFonts w:asciiTheme="minorHAnsi" w:eastAsiaTheme="minorEastAsia" w:hAnsiTheme="minorHAnsi" w:cstheme="minorBidi"/>
          <w:noProof/>
          <w:szCs w:val="22"/>
        </w:rPr>
      </w:pPr>
      <w:hyperlink w:anchor="_Toc116910046" w:history="1">
        <w:r w:rsidR="00383F7C" w:rsidRPr="000F333A">
          <w:rPr>
            <w:rStyle w:val="af2"/>
            <w:rFonts w:ascii="黑体" w:eastAsia="黑体" w:hAnsi="黑体"/>
            <w:noProof/>
          </w:rPr>
          <w:t>2引用文件</w:t>
        </w:r>
        <w:r w:rsidR="00383F7C">
          <w:rPr>
            <w:noProof/>
            <w:webHidden/>
          </w:rPr>
          <w:tab/>
        </w:r>
        <w:r w:rsidR="00383F7C">
          <w:rPr>
            <w:noProof/>
            <w:webHidden/>
          </w:rPr>
          <w:fldChar w:fldCharType="begin"/>
        </w:r>
        <w:r w:rsidR="00383F7C">
          <w:rPr>
            <w:noProof/>
            <w:webHidden/>
          </w:rPr>
          <w:instrText xml:space="preserve"> PAGEREF _Toc116910046 \h </w:instrText>
        </w:r>
        <w:r w:rsidR="00383F7C">
          <w:rPr>
            <w:noProof/>
            <w:webHidden/>
          </w:rPr>
        </w:r>
        <w:r w:rsidR="00383F7C">
          <w:rPr>
            <w:noProof/>
            <w:webHidden/>
          </w:rPr>
          <w:fldChar w:fldCharType="separate"/>
        </w:r>
        <w:r w:rsidR="004E187B">
          <w:rPr>
            <w:noProof/>
            <w:webHidden/>
          </w:rPr>
          <w:t>8</w:t>
        </w:r>
        <w:r w:rsidR="00383F7C">
          <w:rPr>
            <w:noProof/>
            <w:webHidden/>
          </w:rPr>
          <w:fldChar w:fldCharType="end"/>
        </w:r>
      </w:hyperlink>
    </w:p>
    <w:p w14:paraId="56E94273" w14:textId="4171B158" w:rsidR="00383F7C" w:rsidRDefault="00000000" w:rsidP="00383F7C">
      <w:pPr>
        <w:pStyle w:val="TOC1"/>
        <w:tabs>
          <w:tab w:val="right" w:leader="dot" w:pos="9736"/>
        </w:tabs>
        <w:rPr>
          <w:rFonts w:asciiTheme="minorHAnsi" w:eastAsiaTheme="minorEastAsia" w:hAnsiTheme="minorHAnsi" w:cstheme="minorBidi"/>
          <w:noProof/>
          <w:szCs w:val="22"/>
        </w:rPr>
      </w:pPr>
      <w:hyperlink w:anchor="_Toc116910047" w:history="1">
        <w:r w:rsidR="00383F7C" w:rsidRPr="000F333A">
          <w:rPr>
            <w:rStyle w:val="af2"/>
            <w:rFonts w:ascii="黑体" w:eastAsia="黑体" w:hAnsi="黑体"/>
            <w:noProof/>
          </w:rPr>
          <w:t>3成果主要技术指标</w:t>
        </w:r>
        <w:r w:rsidR="00383F7C">
          <w:rPr>
            <w:noProof/>
            <w:webHidden/>
          </w:rPr>
          <w:tab/>
        </w:r>
        <w:r w:rsidR="00383F7C">
          <w:rPr>
            <w:noProof/>
            <w:webHidden/>
          </w:rPr>
          <w:fldChar w:fldCharType="begin"/>
        </w:r>
        <w:r w:rsidR="00383F7C">
          <w:rPr>
            <w:noProof/>
            <w:webHidden/>
          </w:rPr>
          <w:instrText xml:space="preserve"> PAGEREF _Toc116910047 \h </w:instrText>
        </w:r>
        <w:r w:rsidR="00383F7C">
          <w:rPr>
            <w:noProof/>
            <w:webHidden/>
          </w:rPr>
        </w:r>
        <w:r w:rsidR="00383F7C">
          <w:rPr>
            <w:noProof/>
            <w:webHidden/>
          </w:rPr>
          <w:fldChar w:fldCharType="separate"/>
        </w:r>
        <w:r w:rsidR="004E187B">
          <w:rPr>
            <w:noProof/>
            <w:webHidden/>
          </w:rPr>
          <w:t>8</w:t>
        </w:r>
        <w:r w:rsidR="00383F7C">
          <w:rPr>
            <w:noProof/>
            <w:webHidden/>
          </w:rPr>
          <w:fldChar w:fldCharType="end"/>
        </w:r>
      </w:hyperlink>
    </w:p>
    <w:p w14:paraId="4DA72605" w14:textId="31C2B68E"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48" w:history="1">
        <w:r w:rsidR="00383F7C" w:rsidRPr="000F333A">
          <w:rPr>
            <w:rStyle w:val="af2"/>
            <w:rFonts w:ascii="黑体" w:hAnsi="黑体"/>
            <w:noProof/>
          </w:rPr>
          <w:t>3.1</w:t>
        </w:r>
        <w:r w:rsidR="00383F7C" w:rsidRPr="000F333A">
          <w:rPr>
            <w:rStyle w:val="af2"/>
            <w:rFonts w:ascii="黑体" w:hAnsi="黑体"/>
            <w:noProof/>
          </w:rPr>
          <w:t>控制网检测</w:t>
        </w:r>
        <w:r w:rsidR="00383F7C">
          <w:rPr>
            <w:noProof/>
            <w:webHidden/>
          </w:rPr>
          <w:tab/>
        </w:r>
        <w:r w:rsidR="00383F7C">
          <w:rPr>
            <w:noProof/>
            <w:webHidden/>
          </w:rPr>
          <w:fldChar w:fldCharType="begin"/>
        </w:r>
        <w:r w:rsidR="00383F7C">
          <w:rPr>
            <w:noProof/>
            <w:webHidden/>
          </w:rPr>
          <w:instrText xml:space="preserve"> PAGEREF _Toc116910048 \h </w:instrText>
        </w:r>
        <w:r w:rsidR="00383F7C">
          <w:rPr>
            <w:noProof/>
            <w:webHidden/>
          </w:rPr>
        </w:r>
        <w:r w:rsidR="00383F7C">
          <w:rPr>
            <w:noProof/>
            <w:webHidden/>
          </w:rPr>
          <w:fldChar w:fldCharType="separate"/>
        </w:r>
        <w:r w:rsidR="004E187B">
          <w:rPr>
            <w:noProof/>
            <w:webHidden/>
          </w:rPr>
          <w:t>9</w:t>
        </w:r>
        <w:r w:rsidR="00383F7C">
          <w:rPr>
            <w:noProof/>
            <w:webHidden/>
          </w:rPr>
          <w:fldChar w:fldCharType="end"/>
        </w:r>
      </w:hyperlink>
    </w:p>
    <w:p w14:paraId="206A6B67" w14:textId="201E9302"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49" w:history="1">
        <w:r w:rsidR="00383F7C" w:rsidRPr="000F333A">
          <w:rPr>
            <w:rStyle w:val="af2"/>
            <w:rFonts w:ascii="黑体" w:hAnsi="黑体"/>
            <w:noProof/>
          </w:rPr>
          <w:t>3.2</w:t>
        </w:r>
        <w:r w:rsidR="00383F7C" w:rsidRPr="000F333A">
          <w:rPr>
            <w:rStyle w:val="af2"/>
            <w:rFonts w:ascii="黑体" w:hAnsi="黑体"/>
            <w:noProof/>
          </w:rPr>
          <w:t>老路恢复测量</w:t>
        </w:r>
        <w:r w:rsidR="00383F7C">
          <w:rPr>
            <w:noProof/>
            <w:webHidden/>
          </w:rPr>
          <w:tab/>
        </w:r>
        <w:r w:rsidR="00383F7C">
          <w:rPr>
            <w:noProof/>
            <w:webHidden/>
          </w:rPr>
          <w:fldChar w:fldCharType="begin"/>
        </w:r>
        <w:r w:rsidR="00383F7C">
          <w:rPr>
            <w:noProof/>
            <w:webHidden/>
          </w:rPr>
          <w:instrText xml:space="preserve"> PAGEREF _Toc116910049 \h </w:instrText>
        </w:r>
        <w:r w:rsidR="00383F7C">
          <w:rPr>
            <w:noProof/>
            <w:webHidden/>
          </w:rPr>
        </w:r>
        <w:r w:rsidR="00383F7C">
          <w:rPr>
            <w:noProof/>
            <w:webHidden/>
          </w:rPr>
          <w:fldChar w:fldCharType="separate"/>
        </w:r>
        <w:r w:rsidR="004E187B">
          <w:rPr>
            <w:noProof/>
            <w:webHidden/>
          </w:rPr>
          <w:t>9</w:t>
        </w:r>
        <w:r w:rsidR="00383F7C">
          <w:rPr>
            <w:noProof/>
            <w:webHidden/>
          </w:rPr>
          <w:fldChar w:fldCharType="end"/>
        </w:r>
      </w:hyperlink>
    </w:p>
    <w:p w14:paraId="2DA7233D" w14:textId="5915F0DB"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0" w:history="1">
        <w:r w:rsidR="00383F7C" w:rsidRPr="000F333A">
          <w:rPr>
            <w:rStyle w:val="af2"/>
            <w:rFonts w:ascii="宋体" w:hAnsi="宋体"/>
            <w:noProof/>
          </w:rPr>
          <w:t>3.2.1</w:t>
        </w:r>
        <w:r w:rsidR="00383F7C" w:rsidRPr="000F333A">
          <w:rPr>
            <w:rStyle w:val="af2"/>
            <w:noProof/>
          </w:rPr>
          <w:t>交通及附属设施</w:t>
        </w:r>
        <w:r w:rsidR="00383F7C">
          <w:rPr>
            <w:noProof/>
            <w:webHidden/>
          </w:rPr>
          <w:tab/>
        </w:r>
        <w:r w:rsidR="00383F7C">
          <w:rPr>
            <w:noProof/>
            <w:webHidden/>
          </w:rPr>
          <w:fldChar w:fldCharType="begin"/>
        </w:r>
        <w:r w:rsidR="00383F7C">
          <w:rPr>
            <w:noProof/>
            <w:webHidden/>
          </w:rPr>
          <w:instrText xml:space="preserve"> PAGEREF _Toc116910050 \h </w:instrText>
        </w:r>
        <w:r w:rsidR="00383F7C">
          <w:rPr>
            <w:noProof/>
            <w:webHidden/>
          </w:rPr>
        </w:r>
        <w:r w:rsidR="00383F7C">
          <w:rPr>
            <w:noProof/>
            <w:webHidden/>
          </w:rPr>
          <w:fldChar w:fldCharType="separate"/>
        </w:r>
        <w:r w:rsidR="004E187B">
          <w:rPr>
            <w:noProof/>
            <w:webHidden/>
          </w:rPr>
          <w:t>9</w:t>
        </w:r>
        <w:r w:rsidR="00383F7C">
          <w:rPr>
            <w:noProof/>
            <w:webHidden/>
          </w:rPr>
          <w:fldChar w:fldCharType="end"/>
        </w:r>
      </w:hyperlink>
    </w:p>
    <w:p w14:paraId="7FFFA64F" w14:textId="79A66562"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51" w:history="1">
        <w:r w:rsidR="00383F7C" w:rsidRPr="000F333A">
          <w:rPr>
            <w:rStyle w:val="af2"/>
            <w:rFonts w:ascii="黑体" w:hAnsi="黑体"/>
            <w:noProof/>
          </w:rPr>
          <w:t>3.3</w:t>
        </w:r>
        <w:r w:rsidR="00383F7C" w:rsidRPr="000F333A">
          <w:rPr>
            <w:rStyle w:val="af2"/>
            <w:rFonts w:ascii="黑体" w:hAnsi="黑体"/>
            <w:noProof/>
          </w:rPr>
          <w:t>路线中线放线测量</w:t>
        </w:r>
        <w:r w:rsidR="00383F7C">
          <w:rPr>
            <w:noProof/>
            <w:webHidden/>
          </w:rPr>
          <w:tab/>
        </w:r>
        <w:r w:rsidR="00383F7C">
          <w:rPr>
            <w:noProof/>
            <w:webHidden/>
          </w:rPr>
          <w:fldChar w:fldCharType="begin"/>
        </w:r>
        <w:r w:rsidR="00383F7C">
          <w:rPr>
            <w:noProof/>
            <w:webHidden/>
          </w:rPr>
          <w:instrText xml:space="preserve"> PAGEREF _Toc116910051 \h </w:instrText>
        </w:r>
        <w:r w:rsidR="00383F7C">
          <w:rPr>
            <w:noProof/>
            <w:webHidden/>
          </w:rPr>
        </w:r>
        <w:r w:rsidR="00383F7C">
          <w:rPr>
            <w:noProof/>
            <w:webHidden/>
          </w:rPr>
          <w:fldChar w:fldCharType="separate"/>
        </w:r>
        <w:r w:rsidR="004E187B">
          <w:rPr>
            <w:noProof/>
            <w:webHidden/>
          </w:rPr>
          <w:t>9</w:t>
        </w:r>
        <w:r w:rsidR="00383F7C">
          <w:rPr>
            <w:noProof/>
            <w:webHidden/>
          </w:rPr>
          <w:fldChar w:fldCharType="end"/>
        </w:r>
      </w:hyperlink>
    </w:p>
    <w:p w14:paraId="0D9C2C06" w14:textId="46483DB8"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2" w:history="1">
        <w:r w:rsidR="00383F7C" w:rsidRPr="000F333A">
          <w:rPr>
            <w:rStyle w:val="af2"/>
            <w:rFonts w:ascii="宋体" w:hAnsi="宋体"/>
            <w:noProof/>
          </w:rPr>
          <w:t>3.3.1路线中线测量位置要求</w:t>
        </w:r>
        <w:r w:rsidR="00383F7C">
          <w:rPr>
            <w:noProof/>
            <w:webHidden/>
          </w:rPr>
          <w:tab/>
        </w:r>
        <w:r w:rsidR="00383F7C">
          <w:rPr>
            <w:noProof/>
            <w:webHidden/>
          </w:rPr>
          <w:fldChar w:fldCharType="begin"/>
        </w:r>
        <w:r w:rsidR="00383F7C">
          <w:rPr>
            <w:noProof/>
            <w:webHidden/>
          </w:rPr>
          <w:instrText xml:space="preserve"> PAGEREF _Toc116910052 \h </w:instrText>
        </w:r>
        <w:r w:rsidR="00383F7C">
          <w:rPr>
            <w:noProof/>
            <w:webHidden/>
          </w:rPr>
        </w:r>
        <w:r w:rsidR="00383F7C">
          <w:rPr>
            <w:noProof/>
            <w:webHidden/>
          </w:rPr>
          <w:fldChar w:fldCharType="separate"/>
        </w:r>
        <w:r w:rsidR="004E187B">
          <w:rPr>
            <w:noProof/>
            <w:webHidden/>
          </w:rPr>
          <w:t>9</w:t>
        </w:r>
        <w:r w:rsidR="00383F7C">
          <w:rPr>
            <w:noProof/>
            <w:webHidden/>
          </w:rPr>
          <w:fldChar w:fldCharType="end"/>
        </w:r>
      </w:hyperlink>
    </w:p>
    <w:p w14:paraId="3B519774" w14:textId="00CA1ECD"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3" w:history="1">
        <w:r w:rsidR="00383F7C" w:rsidRPr="000F333A">
          <w:rPr>
            <w:rStyle w:val="af2"/>
            <w:rFonts w:ascii="宋体" w:hAnsi="宋体"/>
            <w:noProof/>
          </w:rPr>
          <w:t>3.3.2路线中线测量平面精度要求</w:t>
        </w:r>
        <w:r w:rsidR="00383F7C">
          <w:rPr>
            <w:noProof/>
            <w:webHidden/>
          </w:rPr>
          <w:tab/>
        </w:r>
        <w:r w:rsidR="00383F7C">
          <w:rPr>
            <w:noProof/>
            <w:webHidden/>
          </w:rPr>
          <w:fldChar w:fldCharType="begin"/>
        </w:r>
        <w:r w:rsidR="00383F7C">
          <w:rPr>
            <w:noProof/>
            <w:webHidden/>
          </w:rPr>
          <w:instrText xml:space="preserve"> PAGEREF _Toc116910053 \h </w:instrText>
        </w:r>
        <w:r w:rsidR="00383F7C">
          <w:rPr>
            <w:noProof/>
            <w:webHidden/>
          </w:rPr>
        </w:r>
        <w:r w:rsidR="00383F7C">
          <w:rPr>
            <w:noProof/>
            <w:webHidden/>
          </w:rPr>
          <w:fldChar w:fldCharType="separate"/>
        </w:r>
        <w:r w:rsidR="004E187B">
          <w:rPr>
            <w:noProof/>
            <w:webHidden/>
          </w:rPr>
          <w:t>10</w:t>
        </w:r>
        <w:r w:rsidR="00383F7C">
          <w:rPr>
            <w:noProof/>
            <w:webHidden/>
          </w:rPr>
          <w:fldChar w:fldCharType="end"/>
        </w:r>
      </w:hyperlink>
    </w:p>
    <w:p w14:paraId="442C1C99" w14:textId="23A2751C"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4" w:history="1">
        <w:r w:rsidR="00383F7C" w:rsidRPr="000F333A">
          <w:rPr>
            <w:rStyle w:val="af2"/>
            <w:rFonts w:ascii="宋体" w:hAnsi="宋体"/>
            <w:noProof/>
          </w:rPr>
          <w:t>3.3.3路线中线测量要求</w:t>
        </w:r>
        <w:r w:rsidR="00383F7C">
          <w:rPr>
            <w:noProof/>
            <w:webHidden/>
          </w:rPr>
          <w:tab/>
        </w:r>
        <w:r w:rsidR="00383F7C">
          <w:rPr>
            <w:noProof/>
            <w:webHidden/>
          </w:rPr>
          <w:fldChar w:fldCharType="begin"/>
        </w:r>
        <w:r w:rsidR="00383F7C">
          <w:rPr>
            <w:noProof/>
            <w:webHidden/>
          </w:rPr>
          <w:instrText xml:space="preserve"> PAGEREF _Toc116910054 \h </w:instrText>
        </w:r>
        <w:r w:rsidR="00383F7C">
          <w:rPr>
            <w:noProof/>
            <w:webHidden/>
          </w:rPr>
        </w:r>
        <w:r w:rsidR="00383F7C">
          <w:rPr>
            <w:noProof/>
            <w:webHidden/>
          </w:rPr>
          <w:fldChar w:fldCharType="separate"/>
        </w:r>
        <w:r w:rsidR="004E187B">
          <w:rPr>
            <w:noProof/>
            <w:webHidden/>
          </w:rPr>
          <w:t>10</w:t>
        </w:r>
        <w:r w:rsidR="00383F7C">
          <w:rPr>
            <w:noProof/>
            <w:webHidden/>
          </w:rPr>
          <w:fldChar w:fldCharType="end"/>
        </w:r>
      </w:hyperlink>
    </w:p>
    <w:p w14:paraId="6B520327" w14:textId="2A6C0680"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55" w:history="1">
        <w:r w:rsidR="00383F7C" w:rsidRPr="000F333A">
          <w:rPr>
            <w:rStyle w:val="af2"/>
            <w:rFonts w:ascii="黑体" w:hAnsi="黑体"/>
            <w:noProof/>
          </w:rPr>
          <w:t>3.4</w:t>
        </w:r>
        <w:r w:rsidR="00383F7C" w:rsidRPr="000F333A">
          <w:rPr>
            <w:rStyle w:val="af2"/>
            <w:rFonts w:ascii="黑体" w:hAnsi="黑体"/>
            <w:noProof/>
          </w:rPr>
          <w:t>中桩高程测量</w:t>
        </w:r>
        <w:r w:rsidR="00383F7C">
          <w:rPr>
            <w:noProof/>
            <w:webHidden/>
          </w:rPr>
          <w:tab/>
        </w:r>
        <w:r w:rsidR="00383F7C">
          <w:rPr>
            <w:noProof/>
            <w:webHidden/>
          </w:rPr>
          <w:fldChar w:fldCharType="begin"/>
        </w:r>
        <w:r w:rsidR="00383F7C">
          <w:rPr>
            <w:noProof/>
            <w:webHidden/>
          </w:rPr>
          <w:instrText xml:space="preserve"> PAGEREF _Toc116910055 \h </w:instrText>
        </w:r>
        <w:r w:rsidR="00383F7C">
          <w:rPr>
            <w:noProof/>
            <w:webHidden/>
          </w:rPr>
        </w:r>
        <w:r w:rsidR="00383F7C">
          <w:rPr>
            <w:noProof/>
            <w:webHidden/>
          </w:rPr>
          <w:fldChar w:fldCharType="separate"/>
        </w:r>
        <w:r w:rsidR="004E187B">
          <w:rPr>
            <w:noProof/>
            <w:webHidden/>
          </w:rPr>
          <w:t>11</w:t>
        </w:r>
        <w:r w:rsidR="00383F7C">
          <w:rPr>
            <w:noProof/>
            <w:webHidden/>
          </w:rPr>
          <w:fldChar w:fldCharType="end"/>
        </w:r>
      </w:hyperlink>
    </w:p>
    <w:p w14:paraId="444FECBF" w14:textId="3F2BA4CA"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6" w:history="1">
        <w:r w:rsidR="00383F7C" w:rsidRPr="000F333A">
          <w:rPr>
            <w:rStyle w:val="af2"/>
            <w:rFonts w:ascii="宋体" w:hAnsi="宋体"/>
            <w:noProof/>
          </w:rPr>
          <w:t>3.4.1中桩高程测量精度要求</w:t>
        </w:r>
        <w:r w:rsidR="00383F7C">
          <w:rPr>
            <w:noProof/>
            <w:webHidden/>
          </w:rPr>
          <w:tab/>
        </w:r>
        <w:r w:rsidR="00383F7C">
          <w:rPr>
            <w:noProof/>
            <w:webHidden/>
          </w:rPr>
          <w:fldChar w:fldCharType="begin"/>
        </w:r>
        <w:r w:rsidR="00383F7C">
          <w:rPr>
            <w:noProof/>
            <w:webHidden/>
          </w:rPr>
          <w:instrText xml:space="preserve"> PAGEREF _Toc116910056 \h </w:instrText>
        </w:r>
        <w:r w:rsidR="00383F7C">
          <w:rPr>
            <w:noProof/>
            <w:webHidden/>
          </w:rPr>
        </w:r>
        <w:r w:rsidR="00383F7C">
          <w:rPr>
            <w:noProof/>
            <w:webHidden/>
          </w:rPr>
          <w:fldChar w:fldCharType="separate"/>
        </w:r>
        <w:r w:rsidR="004E187B">
          <w:rPr>
            <w:noProof/>
            <w:webHidden/>
          </w:rPr>
          <w:t>11</w:t>
        </w:r>
        <w:r w:rsidR="00383F7C">
          <w:rPr>
            <w:noProof/>
            <w:webHidden/>
          </w:rPr>
          <w:fldChar w:fldCharType="end"/>
        </w:r>
      </w:hyperlink>
    </w:p>
    <w:p w14:paraId="493A45B6" w14:textId="0B196142"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7" w:history="1">
        <w:r w:rsidR="00383F7C" w:rsidRPr="000F333A">
          <w:rPr>
            <w:rStyle w:val="af2"/>
            <w:rFonts w:ascii="宋体" w:hAnsi="宋体"/>
            <w:noProof/>
          </w:rPr>
          <w:t>3.4.2中桩高程测量要求</w:t>
        </w:r>
        <w:r w:rsidR="00383F7C">
          <w:rPr>
            <w:noProof/>
            <w:webHidden/>
          </w:rPr>
          <w:tab/>
        </w:r>
        <w:r w:rsidR="00383F7C">
          <w:rPr>
            <w:noProof/>
            <w:webHidden/>
          </w:rPr>
          <w:fldChar w:fldCharType="begin"/>
        </w:r>
        <w:r w:rsidR="00383F7C">
          <w:rPr>
            <w:noProof/>
            <w:webHidden/>
          </w:rPr>
          <w:instrText xml:space="preserve"> PAGEREF _Toc116910057 \h </w:instrText>
        </w:r>
        <w:r w:rsidR="00383F7C">
          <w:rPr>
            <w:noProof/>
            <w:webHidden/>
          </w:rPr>
        </w:r>
        <w:r w:rsidR="00383F7C">
          <w:rPr>
            <w:noProof/>
            <w:webHidden/>
          </w:rPr>
          <w:fldChar w:fldCharType="separate"/>
        </w:r>
        <w:r w:rsidR="004E187B">
          <w:rPr>
            <w:noProof/>
            <w:webHidden/>
          </w:rPr>
          <w:t>11</w:t>
        </w:r>
        <w:r w:rsidR="00383F7C">
          <w:rPr>
            <w:noProof/>
            <w:webHidden/>
          </w:rPr>
          <w:fldChar w:fldCharType="end"/>
        </w:r>
      </w:hyperlink>
    </w:p>
    <w:p w14:paraId="5B91274A" w14:textId="1E24E4E0" w:rsidR="00383F7C" w:rsidRDefault="00000000" w:rsidP="00383F7C">
      <w:pPr>
        <w:pStyle w:val="TOC2"/>
        <w:tabs>
          <w:tab w:val="right" w:leader="dot" w:pos="9736"/>
        </w:tabs>
        <w:rPr>
          <w:rFonts w:asciiTheme="minorHAnsi" w:eastAsiaTheme="minorEastAsia" w:hAnsiTheme="minorHAnsi" w:cstheme="minorBidi"/>
          <w:noProof/>
          <w:szCs w:val="22"/>
        </w:rPr>
      </w:pPr>
      <w:hyperlink w:anchor="_Toc116910058" w:history="1">
        <w:r w:rsidR="00383F7C" w:rsidRPr="000F333A">
          <w:rPr>
            <w:rStyle w:val="af2"/>
            <w:rFonts w:ascii="黑体" w:hAnsi="黑体"/>
            <w:noProof/>
          </w:rPr>
          <w:t>3.5</w:t>
        </w:r>
        <w:r w:rsidR="00383F7C" w:rsidRPr="000F333A">
          <w:rPr>
            <w:rStyle w:val="af2"/>
            <w:rFonts w:ascii="黑体" w:hAnsi="黑体"/>
            <w:noProof/>
          </w:rPr>
          <w:t>横断面测量</w:t>
        </w:r>
        <w:r w:rsidR="00383F7C">
          <w:rPr>
            <w:noProof/>
            <w:webHidden/>
          </w:rPr>
          <w:tab/>
        </w:r>
        <w:r w:rsidR="00383F7C">
          <w:rPr>
            <w:noProof/>
            <w:webHidden/>
          </w:rPr>
          <w:fldChar w:fldCharType="begin"/>
        </w:r>
        <w:r w:rsidR="00383F7C">
          <w:rPr>
            <w:noProof/>
            <w:webHidden/>
          </w:rPr>
          <w:instrText xml:space="preserve"> PAGEREF _Toc116910058 \h </w:instrText>
        </w:r>
        <w:r w:rsidR="00383F7C">
          <w:rPr>
            <w:noProof/>
            <w:webHidden/>
          </w:rPr>
        </w:r>
        <w:r w:rsidR="00383F7C">
          <w:rPr>
            <w:noProof/>
            <w:webHidden/>
          </w:rPr>
          <w:fldChar w:fldCharType="separate"/>
        </w:r>
        <w:r w:rsidR="004E187B">
          <w:rPr>
            <w:noProof/>
            <w:webHidden/>
          </w:rPr>
          <w:t>11</w:t>
        </w:r>
        <w:r w:rsidR="00383F7C">
          <w:rPr>
            <w:noProof/>
            <w:webHidden/>
          </w:rPr>
          <w:fldChar w:fldCharType="end"/>
        </w:r>
      </w:hyperlink>
    </w:p>
    <w:p w14:paraId="6A9D295B" w14:textId="61305D62"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59" w:history="1">
        <w:r w:rsidR="00383F7C" w:rsidRPr="000F333A">
          <w:rPr>
            <w:rStyle w:val="af2"/>
            <w:rFonts w:ascii="宋体" w:hAnsi="宋体"/>
            <w:noProof/>
          </w:rPr>
          <w:t>3.5.1横断面测量精度要求</w:t>
        </w:r>
        <w:r w:rsidR="00383F7C">
          <w:rPr>
            <w:noProof/>
            <w:webHidden/>
          </w:rPr>
          <w:tab/>
        </w:r>
        <w:r w:rsidR="00383F7C">
          <w:rPr>
            <w:noProof/>
            <w:webHidden/>
          </w:rPr>
          <w:fldChar w:fldCharType="begin"/>
        </w:r>
        <w:r w:rsidR="00383F7C">
          <w:rPr>
            <w:noProof/>
            <w:webHidden/>
          </w:rPr>
          <w:instrText xml:space="preserve"> PAGEREF _Toc116910059 \h </w:instrText>
        </w:r>
        <w:r w:rsidR="00383F7C">
          <w:rPr>
            <w:noProof/>
            <w:webHidden/>
          </w:rPr>
        </w:r>
        <w:r w:rsidR="00383F7C">
          <w:rPr>
            <w:noProof/>
            <w:webHidden/>
          </w:rPr>
          <w:fldChar w:fldCharType="separate"/>
        </w:r>
        <w:r w:rsidR="004E187B">
          <w:rPr>
            <w:noProof/>
            <w:webHidden/>
          </w:rPr>
          <w:t>11</w:t>
        </w:r>
        <w:r w:rsidR="00383F7C">
          <w:rPr>
            <w:noProof/>
            <w:webHidden/>
          </w:rPr>
          <w:fldChar w:fldCharType="end"/>
        </w:r>
      </w:hyperlink>
    </w:p>
    <w:p w14:paraId="2A488258" w14:textId="76496ED7" w:rsidR="00383F7C" w:rsidRDefault="00000000" w:rsidP="00383F7C">
      <w:pPr>
        <w:pStyle w:val="TOC3"/>
        <w:tabs>
          <w:tab w:val="right" w:leader="dot" w:pos="9736"/>
        </w:tabs>
        <w:rPr>
          <w:rFonts w:asciiTheme="minorHAnsi" w:eastAsiaTheme="minorEastAsia" w:hAnsiTheme="minorHAnsi" w:cstheme="minorBidi"/>
          <w:noProof/>
          <w:szCs w:val="22"/>
        </w:rPr>
      </w:pPr>
      <w:hyperlink w:anchor="_Toc116910060" w:history="1">
        <w:r w:rsidR="00383F7C" w:rsidRPr="000F333A">
          <w:rPr>
            <w:rStyle w:val="af2"/>
            <w:rFonts w:ascii="宋体" w:hAnsi="宋体"/>
            <w:noProof/>
          </w:rPr>
          <w:t>3.5.2横断面测量要求</w:t>
        </w:r>
        <w:r w:rsidR="00383F7C">
          <w:rPr>
            <w:noProof/>
            <w:webHidden/>
          </w:rPr>
          <w:tab/>
        </w:r>
        <w:r w:rsidR="00383F7C">
          <w:rPr>
            <w:noProof/>
            <w:webHidden/>
          </w:rPr>
          <w:fldChar w:fldCharType="begin"/>
        </w:r>
        <w:r w:rsidR="00383F7C">
          <w:rPr>
            <w:noProof/>
            <w:webHidden/>
          </w:rPr>
          <w:instrText xml:space="preserve"> PAGEREF _Toc116910060 \h </w:instrText>
        </w:r>
        <w:r w:rsidR="00383F7C">
          <w:rPr>
            <w:noProof/>
            <w:webHidden/>
          </w:rPr>
        </w:r>
        <w:r w:rsidR="00383F7C">
          <w:rPr>
            <w:noProof/>
            <w:webHidden/>
          </w:rPr>
          <w:fldChar w:fldCharType="separate"/>
        </w:r>
        <w:r w:rsidR="004E187B">
          <w:rPr>
            <w:noProof/>
            <w:webHidden/>
          </w:rPr>
          <w:t>11</w:t>
        </w:r>
        <w:r w:rsidR="00383F7C">
          <w:rPr>
            <w:noProof/>
            <w:webHidden/>
          </w:rPr>
          <w:fldChar w:fldCharType="end"/>
        </w:r>
      </w:hyperlink>
    </w:p>
    <w:p w14:paraId="3ABD2E3B" w14:textId="5A262DB0" w:rsidR="00383F7C" w:rsidRDefault="00000000" w:rsidP="00383F7C">
      <w:pPr>
        <w:pStyle w:val="TOC1"/>
        <w:tabs>
          <w:tab w:val="right" w:leader="dot" w:pos="9736"/>
        </w:tabs>
        <w:rPr>
          <w:rFonts w:asciiTheme="minorHAnsi" w:eastAsiaTheme="minorEastAsia" w:hAnsiTheme="minorHAnsi" w:cstheme="minorBidi"/>
          <w:noProof/>
          <w:szCs w:val="22"/>
        </w:rPr>
      </w:pPr>
      <w:hyperlink w:anchor="_Toc116910061" w:history="1">
        <w:r w:rsidR="00383F7C" w:rsidRPr="000F333A">
          <w:rPr>
            <w:rStyle w:val="af2"/>
            <w:rFonts w:ascii="黑体" w:eastAsia="黑体" w:hAnsi="黑体"/>
            <w:noProof/>
          </w:rPr>
          <w:t>4资料提交清单</w:t>
        </w:r>
        <w:r w:rsidR="00383F7C">
          <w:rPr>
            <w:noProof/>
            <w:webHidden/>
          </w:rPr>
          <w:tab/>
        </w:r>
        <w:r w:rsidR="00383F7C">
          <w:rPr>
            <w:noProof/>
            <w:webHidden/>
          </w:rPr>
          <w:fldChar w:fldCharType="begin"/>
        </w:r>
        <w:r w:rsidR="00383F7C">
          <w:rPr>
            <w:noProof/>
            <w:webHidden/>
          </w:rPr>
          <w:instrText xml:space="preserve"> PAGEREF _Toc116910061 \h </w:instrText>
        </w:r>
        <w:r w:rsidR="00383F7C">
          <w:rPr>
            <w:noProof/>
            <w:webHidden/>
          </w:rPr>
        </w:r>
        <w:r w:rsidR="00383F7C">
          <w:rPr>
            <w:noProof/>
            <w:webHidden/>
          </w:rPr>
          <w:fldChar w:fldCharType="separate"/>
        </w:r>
        <w:r w:rsidR="004E187B">
          <w:rPr>
            <w:noProof/>
            <w:webHidden/>
          </w:rPr>
          <w:t>12</w:t>
        </w:r>
        <w:r w:rsidR="00383F7C">
          <w:rPr>
            <w:noProof/>
            <w:webHidden/>
          </w:rPr>
          <w:fldChar w:fldCharType="end"/>
        </w:r>
      </w:hyperlink>
    </w:p>
    <w:p w14:paraId="06A3531F" w14:textId="77777777" w:rsidR="00383F7C" w:rsidRDefault="00383F7C" w:rsidP="00383F7C">
      <w:pPr>
        <w:jc w:val="center"/>
        <w:rPr>
          <w:rFonts w:ascii="宋体" w:hAnsi="宋体"/>
          <w:b/>
          <w:bCs/>
          <w:sz w:val="36"/>
          <w:szCs w:val="36"/>
        </w:rPr>
        <w:sectPr w:rsidR="00383F7C">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42B87CE4" w14:textId="77777777" w:rsidR="00383F7C" w:rsidRDefault="00383F7C" w:rsidP="00383F7C">
      <w:pPr>
        <w:pStyle w:val="1"/>
        <w:spacing w:before="0" w:after="0" w:line="360" w:lineRule="auto"/>
        <w:rPr>
          <w:rFonts w:ascii="黑体" w:hAnsi="黑体"/>
          <w:sz w:val="32"/>
          <w:szCs w:val="32"/>
        </w:rPr>
      </w:pPr>
      <w:bookmarkStart w:id="12" w:name="_Toc19537760"/>
      <w:bookmarkStart w:id="13" w:name="_Toc116910043"/>
      <w:r>
        <w:rPr>
          <w:rFonts w:ascii="黑体" w:hAnsi="黑体" w:hint="eastAsia"/>
          <w:sz w:val="32"/>
          <w:szCs w:val="32"/>
        </w:rPr>
        <w:lastRenderedPageBreak/>
        <w:t>1 概述</w:t>
      </w:r>
      <w:bookmarkEnd w:id="12"/>
      <w:bookmarkEnd w:id="13"/>
    </w:p>
    <w:p w14:paraId="3A9C0C3F" w14:textId="77777777" w:rsidR="00383F7C" w:rsidRDefault="00383F7C" w:rsidP="00383F7C">
      <w:pPr>
        <w:pStyle w:val="2"/>
        <w:spacing w:before="0" w:after="0" w:line="360" w:lineRule="auto"/>
        <w:rPr>
          <w:rFonts w:ascii="黑体" w:hAnsi="黑体"/>
          <w:sz w:val="28"/>
          <w:szCs w:val="28"/>
        </w:rPr>
      </w:pPr>
      <w:bookmarkStart w:id="14" w:name="_Toc19537762"/>
      <w:bookmarkStart w:id="15" w:name="_Toc116910044"/>
      <w:bookmarkStart w:id="16" w:name="_Toc135622851"/>
      <w:bookmarkStart w:id="17" w:name="_Toc135627608"/>
      <w:bookmarkStart w:id="18" w:name="_Toc226195589"/>
      <w:bookmarkStart w:id="19" w:name="_Toc184096467"/>
      <w:bookmarkStart w:id="20" w:name="_Toc178337023"/>
      <w:bookmarkStart w:id="21" w:name="_Toc160510655"/>
      <w:bookmarkStart w:id="22" w:name="_Toc153271491"/>
      <w:bookmarkStart w:id="23" w:name="_Toc153088662"/>
      <w:bookmarkStart w:id="24"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项目概况</w:t>
      </w:r>
      <w:bookmarkStart w:id="25" w:name="_Toc19537763"/>
      <w:bookmarkEnd w:id="14"/>
      <w:bookmarkEnd w:id="15"/>
    </w:p>
    <w:p w14:paraId="0F8EA96D" w14:textId="77777777" w:rsidR="00383F7C" w:rsidRPr="00EC1512" w:rsidRDefault="00383F7C" w:rsidP="00383F7C">
      <w:pPr>
        <w:rPr>
          <w:rFonts w:ascii="宋体" w:hAnsi="宋体"/>
          <w:sz w:val="28"/>
          <w:szCs w:val="28"/>
        </w:rPr>
      </w:pPr>
      <w:r>
        <w:rPr>
          <w:rFonts w:hint="eastAsia"/>
        </w:rPr>
        <w:t xml:space="preserve"> </w:t>
      </w:r>
      <w:r w:rsidRPr="00EC1512">
        <w:rPr>
          <w:rFonts w:ascii="宋体" w:hAnsi="宋体"/>
          <w:sz w:val="28"/>
          <w:szCs w:val="28"/>
        </w:rPr>
        <w:t xml:space="preserve"> </w:t>
      </w:r>
      <w:r>
        <w:rPr>
          <w:rFonts w:ascii="宋体" w:hAnsi="宋体"/>
          <w:sz w:val="28"/>
          <w:szCs w:val="28"/>
        </w:rPr>
        <w:t xml:space="preserve">   </w:t>
      </w:r>
      <w:r w:rsidRPr="00EC1512">
        <w:rPr>
          <w:rFonts w:ascii="宋体" w:hAnsi="宋体" w:hint="eastAsia"/>
          <w:sz w:val="28"/>
          <w:szCs w:val="28"/>
        </w:rPr>
        <w:t>S227</w:t>
      </w:r>
      <w:r w:rsidRPr="00EC1512">
        <w:rPr>
          <w:rFonts w:ascii="宋体" w:hAnsi="宋体" w:hint="eastAsia"/>
          <w:sz w:val="28"/>
          <w:szCs w:val="28"/>
        </w:rPr>
        <w:t>石渠县</w:t>
      </w:r>
      <w:proofErr w:type="gramStart"/>
      <w:r w:rsidRPr="00EC1512">
        <w:rPr>
          <w:rFonts w:ascii="宋体" w:hAnsi="宋体" w:hint="eastAsia"/>
          <w:sz w:val="28"/>
          <w:szCs w:val="28"/>
        </w:rPr>
        <w:t>呷衣乡至宜牛乡</w:t>
      </w:r>
      <w:proofErr w:type="gramEnd"/>
      <w:r w:rsidRPr="00EC1512">
        <w:rPr>
          <w:rFonts w:ascii="宋体" w:hAnsi="宋体" w:hint="eastAsia"/>
          <w:sz w:val="28"/>
          <w:szCs w:val="28"/>
        </w:rPr>
        <w:t>段公路改建工程线路位于四川省甘孜州石渠县境内，起点位于石渠县</w:t>
      </w:r>
      <w:proofErr w:type="gramStart"/>
      <w:r w:rsidRPr="00EC1512">
        <w:rPr>
          <w:rFonts w:ascii="宋体" w:hAnsi="宋体" w:hint="eastAsia"/>
          <w:sz w:val="28"/>
          <w:szCs w:val="28"/>
        </w:rPr>
        <w:t>呷衣乡</w:t>
      </w:r>
      <w:proofErr w:type="gramEnd"/>
      <w:r w:rsidRPr="00EC1512">
        <w:rPr>
          <w:rFonts w:ascii="宋体" w:hAnsi="宋体" w:hint="eastAsia"/>
          <w:sz w:val="28"/>
          <w:szCs w:val="28"/>
        </w:rPr>
        <w:t>，经长沙贡马乡、格孟乡，止于</w:t>
      </w:r>
      <w:proofErr w:type="gramStart"/>
      <w:r w:rsidRPr="00EC1512">
        <w:rPr>
          <w:rFonts w:ascii="宋体" w:hAnsi="宋体" w:hint="eastAsia"/>
          <w:sz w:val="28"/>
          <w:szCs w:val="28"/>
        </w:rPr>
        <w:t>宜牛乡</w:t>
      </w:r>
      <w:proofErr w:type="gramEnd"/>
      <w:r w:rsidRPr="00EC1512">
        <w:rPr>
          <w:rFonts w:ascii="宋体" w:hAnsi="宋体" w:hint="eastAsia"/>
          <w:sz w:val="28"/>
          <w:szCs w:val="28"/>
        </w:rPr>
        <w:t>，其中主线长度为</w:t>
      </w:r>
      <w:r w:rsidRPr="00EC1512">
        <w:rPr>
          <w:rFonts w:ascii="宋体" w:hAnsi="宋体" w:hint="eastAsia"/>
          <w:sz w:val="28"/>
          <w:szCs w:val="28"/>
        </w:rPr>
        <w:t>84</w:t>
      </w:r>
      <w:r w:rsidRPr="00EC1512">
        <w:rPr>
          <w:rFonts w:ascii="宋体" w:hAnsi="宋体" w:hint="eastAsia"/>
          <w:sz w:val="28"/>
          <w:szCs w:val="28"/>
        </w:rPr>
        <w:t>千米，比较线和改线长度共计约</w:t>
      </w:r>
      <w:r w:rsidRPr="00EC1512">
        <w:rPr>
          <w:rFonts w:ascii="宋体" w:hAnsi="宋体" w:hint="eastAsia"/>
          <w:sz w:val="28"/>
          <w:szCs w:val="28"/>
        </w:rPr>
        <w:t>20</w:t>
      </w:r>
      <w:r w:rsidRPr="00EC1512">
        <w:rPr>
          <w:rFonts w:ascii="宋体" w:hAnsi="宋体" w:hint="eastAsia"/>
          <w:sz w:val="28"/>
          <w:szCs w:val="28"/>
        </w:rPr>
        <w:t>千米，采用三级路技术标准。地理坐标为东经</w:t>
      </w:r>
      <w:r w:rsidRPr="00EC1512">
        <w:rPr>
          <w:rFonts w:ascii="宋体" w:hAnsi="宋体" w:hint="eastAsia"/>
          <w:sz w:val="28"/>
          <w:szCs w:val="28"/>
        </w:rPr>
        <w:t>97</w:t>
      </w:r>
      <w:r w:rsidRPr="00EC1512">
        <w:rPr>
          <w:rFonts w:ascii="宋体" w:hAnsi="宋体" w:hint="eastAsia"/>
          <w:sz w:val="28"/>
          <w:szCs w:val="28"/>
        </w:rPr>
        <w:t>°</w:t>
      </w:r>
      <w:r w:rsidRPr="00EC1512">
        <w:rPr>
          <w:rFonts w:ascii="宋体" w:hAnsi="宋体" w:hint="eastAsia"/>
          <w:sz w:val="28"/>
          <w:szCs w:val="28"/>
        </w:rPr>
        <w:t>49'14.5"</w:t>
      </w:r>
      <w:r w:rsidRPr="00EC1512">
        <w:rPr>
          <w:rFonts w:ascii="宋体" w:hAnsi="宋体" w:hint="eastAsia"/>
          <w:sz w:val="28"/>
          <w:szCs w:val="28"/>
        </w:rPr>
        <w:t>～</w:t>
      </w:r>
      <w:r w:rsidRPr="00EC1512">
        <w:rPr>
          <w:rFonts w:ascii="宋体" w:hAnsi="宋体" w:hint="eastAsia"/>
          <w:sz w:val="28"/>
          <w:szCs w:val="28"/>
        </w:rPr>
        <w:t>98</w:t>
      </w:r>
      <w:r w:rsidRPr="00EC1512">
        <w:rPr>
          <w:rFonts w:ascii="宋体" w:hAnsi="宋体" w:hint="eastAsia"/>
          <w:sz w:val="28"/>
          <w:szCs w:val="28"/>
        </w:rPr>
        <w:t>°</w:t>
      </w:r>
      <w:r w:rsidRPr="00EC1512">
        <w:rPr>
          <w:rFonts w:ascii="宋体" w:hAnsi="宋体" w:hint="eastAsia"/>
          <w:sz w:val="28"/>
          <w:szCs w:val="28"/>
        </w:rPr>
        <w:t>20'53.7"</w:t>
      </w:r>
      <w:r w:rsidRPr="00EC1512">
        <w:rPr>
          <w:rFonts w:ascii="宋体" w:hAnsi="宋体" w:hint="eastAsia"/>
          <w:sz w:val="28"/>
          <w:szCs w:val="28"/>
        </w:rPr>
        <w:t>，北纬</w:t>
      </w:r>
      <w:r w:rsidRPr="00EC1512">
        <w:rPr>
          <w:rFonts w:ascii="宋体" w:hAnsi="宋体" w:hint="eastAsia"/>
          <w:sz w:val="28"/>
          <w:szCs w:val="28"/>
        </w:rPr>
        <w:t>33</w:t>
      </w:r>
      <w:r w:rsidRPr="00EC1512">
        <w:rPr>
          <w:rFonts w:ascii="宋体" w:hAnsi="宋体" w:hint="eastAsia"/>
          <w:sz w:val="28"/>
          <w:szCs w:val="28"/>
        </w:rPr>
        <w:t>°</w:t>
      </w:r>
      <w:r w:rsidRPr="00EC1512">
        <w:rPr>
          <w:rFonts w:ascii="宋体" w:hAnsi="宋体" w:hint="eastAsia"/>
          <w:sz w:val="28"/>
          <w:szCs w:val="28"/>
        </w:rPr>
        <w:t>27'43.5"</w:t>
      </w:r>
      <w:r w:rsidRPr="00EC1512">
        <w:rPr>
          <w:rFonts w:ascii="宋体" w:hAnsi="宋体" w:hint="eastAsia"/>
          <w:sz w:val="28"/>
          <w:szCs w:val="28"/>
        </w:rPr>
        <w:t>～</w:t>
      </w:r>
      <w:r w:rsidRPr="00EC1512">
        <w:rPr>
          <w:rFonts w:ascii="宋体" w:hAnsi="宋体" w:hint="eastAsia"/>
          <w:sz w:val="28"/>
          <w:szCs w:val="28"/>
        </w:rPr>
        <w:t>33</w:t>
      </w:r>
      <w:r w:rsidRPr="00EC1512">
        <w:rPr>
          <w:rFonts w:ascii="宋体" w:hAnsi="宋体" w:hint="eastAsia"/>
          <w:sz w:val="28"/>
          <w:szCs w:val="28"/>
        </w:rPr>
        <w:t>°</w:t>
      </w:r>
      <w:r w:rsidRPr="00EC1512">
        <w:rPr>
          <w:rFonts w:ascii="宋体" w:hAnsi="宋体" w:hint="eastAsia"/>
          <w:sz w:val="28"/>
          <w:szCs w:val="28"/>
        </w:rPr>
        <w:t>05'13.5"</w:t>
      </w:r>
      <w:r w:rsidRPr="00EC1512">
        <w:rPr>
          <w:rFonts w:ascii="宋体" w:hAnsi="宋体" w:hint="eastAsia"/>
          <w:sz w:val="28"/>
          <w:szCs w:val="28"/>
        </w:rPr>
        <w:t>，项目测量区域属川西高山高原区，项目海拔高程一般在</w:t>
      </w:r>
      <w:r w:rsidRPr="00EC1512">
        <w:rPr>
          <w:rFonts w:ascii="宋体" w:hAnsi="宋体" w:hint="eastAsia"/>
          <w:sz w:val="28"/>
          <w:szCs w:val="28"/>
        </w:rPr>
        <w:t>4000</w:t>
      </w:r>
      <w:r w:rsidRPr="00EC1512">
        <w:rPr>
          <w:rFonts w:ascii="宋体" w:hAnsi="宋体" w:hint="eastAsia"/>
          <w:sz w:val="28"/>
          <w:szCs w:val="28"/>
        </w:rPr>
        <w:t>～</w:t>
      </w:r>
      <w:r w:rsidRPr="00EC1512">
        <w:rPr>
          <w:rFonts w:ascii="宋体" w:hAnsi="宋体" w:hint="eastAsia"/>
          <w:sz w:val="28"/>
          <w:szCs w:val="28"/>
        </w:rPr>
        <w:t>4100m</w:t>
      </w:r>
      <w:r w:rsidRPr="00EC1512">
        <w:rPr>
          <w:rFonts w:ascii="宋体" w:hAnsi="宋体" w:hint="eastAsia"/>
          <w:sz w:val="28"/>
          <w:szCs w:val="28"/>
        </w:rPr>
        <w:t>，相对高差一般小于</w:t>
      </w:r>
      <w:r w:rsidRPr="00EC1512">
        <w:rPr>
          <w:rFonts w:ascii="宋体" w:hAnsi="宋体" w:hint="eastAsia"/>
          <w:sz w:val="28"/>
          <w:szCs w:val="28"/>
        </w:rPr>
        <w:t>200m</w:t>
      </w:r>
      <w:r w:rsidRPr="00EC1512">
        <w:rPr>
          <w:rFonts w:ascii="宋体" w:hAnsi="宋体" w:hint="eastAsia"/>
          <w:sz w:val="28"/>
          <w:szCs w:val="28"/>
        </w:rPr>
        <w:t>。</w:t>
      </w:r>
    </w:p>
    <w:p w14:paraId="6F067A95" w14:textId="77777777" w:rsidR="00383F7C" w:rsidRDefault="00383F7C" w:rsidP="00383F7C">
      <w:pPr>
        <w:pStyle w:val="2"/>
        <w:spacing w:before="0" w:after="0" w:line="360" w:lineRule="auto"/>
        <w:jc w:val="left"/>
        <w:rPr>
          <w:rFonts w:ascii="黑体" w:hAnsi="黑体"/>
          <w:sz w:val="28"/>
          <w:szCs w:val="28"/>
        </w:rPr>
      </w:pPr>
      <w:bookmarkStart w:id="26" w:name="_Toc116910045"/>
      <w:r>
        <w:rPr>
          <w:rFonts w:ascii="黑体" w:hAnsi="黑体" w:hint="eastAsia"/>
          <w:sz w:val="28"/>
          <w:szCs w:val="28"/>
        </w:rPr>
        <w:t>1.</w:t>
      </w:r>
      <w:r>
        <w:rPr>
          <w:rFonts w:ascii="黑体" w:hAnsi="黑体"/>
          <w:sz w:val="28"/>
          <w:szCs w:val="28"/>
        </w:rPr>
        <w:t>2</w:t>
      </w:r>
      <w:r>
        <w:rPr>
          <w:rFonts w:ascii="黑体" w:hAnsi="黑体" w:hint="eastAsia"/>
          <w:sz w:val="28"/>
          <w:szCs w:val="28"/>
        </w:rPr>
        <w:t>项目内容</w:t>
      </w:r>
      <w:bookmarkEnd w:id="25"/>
      <w:bookmarkEnd w:id="26"/>
    </w:p>
    <w:p w14:paraId="6699AAFA" w14:textId="77777777" w:rsidR="00383F7C" w:rsidRDefault="00383F7C" w:rsidP="00383F7C">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）完成全线路老路恢复测量工作；</w:t>
      </w:r>
    </w:p>
    <w:p w14:paraId="3041149C" w14:textId="77777777" w:rsidR="00383F7C" w:rsidRPr="00A40C77" w:rsidRDefault="00383F7C" w:rsidP="00383F7C">
      <w:pPr>
        <w:ind w:firstLineChars="200" w:firstLine="560"/>
        <w:rPr>
          <w:rFonts w:ascii="宋体" w:hAnsi="宋体"/>
          <w:sz w:val="28"/>
          <w:szCs w:val="28"/>
        </w:rPr>
      </w:pPr>
      <w:r>
        <w:rPr>
          <w:rFonts w:ascii="宋体" w:hAnsi="宋体" w:hint="eastAsia"/>
          <w:sz w:val="28"/>
          <w:szCs w:val="28"/>
        </w:rPr>
        <w:t>（</w:t>
      </w:r>
      <w:r>
        <w:rPr>
          <w:rFonts w:ascii="宋体" w:hAnsi="宋体"/>
          <w:sz w:val="28"/>
          <w:szCs w:val="28"/>
        </w:rPr>
        <w:t>2</w:t>
      </w:r>
      <w:r>
        <w:rPr>
          <w:rFonts w:ascii="宋体" w:hAnsi="宋体" w:hint="eastAsia"/>
          <w:sz w:val="28"/>
          <w:szCs w:val="28"/>
        </w:rPr>
        <w:t>）完成全线路纵、横断面测量。</w:t>
      </w:r>
    </w:p>
    <w:p w14:paraId="4BC06BB4" w14:textId="77777777" w:rsidR="00383F7C" w:rsidRDefault="00383F7C" w:rsidP="00383F7C">
      <w:pPr>
        <w:pStyle w:val="1"/>
        <w:spacing w:before="0" w:after="0" w:line="360" w:lineRule="auto"/>
        <w:rPr>
          <w:rFonts w:ascii="黑体" w:hAnsi="黑体"/>
          <w:sz w:val="32"/>
          <w:szCs w:val="32"/>
        </w:rPr>
      </w:pPr>
      <w:bookmarkStart w:id="27" w:name="_Toc19537771"/>
      <w:bookmarkStart w:id="28" w:name="_Toc116910046"/>
      <w:bookmarkEnd w:id="16"/>
      <w:bookmarkEnd w:id="17"/>
      <w:bookmarkEnd w:id="18"/>
      <w:bookmarkEnd w:id="19"/>
      <w:bookmarkEnd w:id="20"/>
      <w:bookmarkEnd w:id="21"/>
      <w:bookmarkEnd w:id="22"/>
      <w:bookmarkEnd w:id="23"/>
      <w:bookmarkEnd w:id="24"/>
      <w:r>
        <w:rPr>
          <w:rFonts w:ascii="黑体" w:hAnsi="黑体"/>
          <w:sz w:val="32"/>
          <w:szCs w:val="32"/>
        </w:rPr>
        <w:t>2</w:t>
      </w:r>
      <w:r>
        <w:rPr>
          <w:rFonts w:ascii="黑体" w:hAnsi="黑体" w:hint="eastAsia"/>
          <w:sz w:val="32"/>
          <w:szCs w:val="32"/>
        </w:rPr>
        <w:t>引用文件</w:t>
      </w:r>
      <w:bookmarkEnd w:id="27"/>
      <w:bookmarkEnd w:id="28"/>
    </w:p>
    <w:p w14:paraId="2FF0B9B9" w14:textId="77777777" w:rsidR="00383F7C" w:rsidRPr="00835356" w:rsidRDefault="00383F7C" w:rsidP="00383F7C">
      <w:pPr>
        <w:spacing w:line="360" w:lineRule="auto"/>
        <w:ind w:firstLineChars="200" w:firstLine="560"/>
        <w:jc w:val="left"/>
        <w:rPr>
          <w:rFonts w:ascii="宋体" w:hAnsi="宋体"/>
          <w:sz w:val="28"/>
          <w:szCs w:val="28"/>
        </w:rPr>
      </w:pPr>
      <w:bookmarkStart w:id="29"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p>
    <w:p w14:paraId="4111C62C" w14:textId="77777777" w:rsidR="00383F7C" w:rsidRDefault="00383F7C" w:rsidP="00383F7C">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p>
    <w:p w14:paraId="61EC6943" w14:textId="77777777" w:rsidR="00383F7C" w:rsidRDefault="00383F7C" w:rsidP="00383F7C">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w:t>
      </w:r>
      <w:proofErr w:type="gramStart"/>
      <w:r w:rsidRPr="00B51461">
        <w:rPr>
          <w:rFonts w:ascii="宋体" w:hAnsi="宋体" w:hint="eastAsia"/>
          <w:spacing w:val="16"/>
          <w:sz w:val="28"/>
          <w:szCs w:val="28"/>
        </w:rPr>
        <w:t>《</w:t>
      </w:r>
      <w:proofErr w:type="gramEnd"/>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p>
    <w:p w14:paraId="458F2307" w14:textId="77777777" w:rsidR="00383F7C" w:rsidRPr="00FD6EE8" w:rsidRDefault="00383F7C" w:rsidP="00383F7C">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4</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p>
    <w:p w14:paraId="1F3FAEC5" w14:textId="77777777" w:rsidR="00383F7C" w:rsidRPr="00FD6EE8" w:rsidRDefault="00383F7C" w:rsidP="00383F7C">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p>
    <w:p w14:paraId="69206C45" w14:textId="77777777" w:rsidR="00383F7C" w:rsidRPr="000752F7" w:rsidRDefault="00383F7C" w:rsidP="00383F7C">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p>
    <w:p w14:paraId="1BE66F75" w14:textId="77777777" w:rsidR="00383F7C" w:rsidRDefault="00383F7C" w:rsidP="00383F7C">
      <w:pPr>
        <w:pStyle w:val="1"/>
        <w:spacing w:before="0" w:after="0" w:line="360" w:lineRule="auto"/>
        <w:rPr>
          <w:rFonts w:ascii="黑体" w:hAnsi="黑体"/>
          <w:sz w:val="32"/>
          <w:szCs w:val="32"/>
        </w:rPr>
      </w:pPr>
      <w:bookmarkStart w:id="30" w:name="_Toc116910047"/>
      <w:r>
        <w:rPr>
          <w:rFonts w:ascii="黑体" w:hAnsi="黑体"/>
          <w:sz w:val="32"/>
          <w:szCs w:val="32"/>
        </w:rPr>
        <w:t>3</w:t>
      </w:r>
      <w:r>
        <w:rPr>
          <w:rFonts w:ascii="黑体" w:hAnsi="黑体" w:hint="eastAsia"/>
          <w:sz w:val="32"/>
          <w:szCs w:val="32"/>
        </w:rPr>
        <w:t>成果主要技术指标</w:t>
      </w:r>
      <w:bookmarkEnd w:id="29"/>
      <w:bookmarkEnd w:id="30"/>
    </w:p>
    <w:p w14:paraId="724E8D8E" w14:textId="77777777" w:rsidR="00383F7C" w:rsidRDefault="00383F7C" w:rsidP="00383F7C">
      <w:pPr>
        <w:spacing w:line="360" w:lineRule="auto"/>
        <w:ind w:firstLineChars="200" w:firstLine="560"/>
        <w:rPr>
          <w:rFonts w:ascii="宋体" w:hAnsi="宋体"/>
          <w:sz w:val="28"/>
          <w:szCs w:val="28"/>
        </w:rPr>
      </w:pPr>
      <w:bookmarkStart w:id="31" w:name="_Toc19537773"/>
      <w:bookmarkStart w:id="32" w:name="_Hlk54878849"/>
      <w:r>
        <w:rPr>
          <w:rFonts w:ascii="宋体" w:hAnsi="宋体" w:hint="eastAsia"/>
          <w:sz w:val="28"/>
          <w:szCs w:val="28"/>
        </w:rPr>
        <w:t>本项目已有平面坐标系统采用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国家大地坐标系，并在</w:t>
      </w:r>
      <w:r>
        <w:rPr>
          <w:rFonts w:ascii="宋体" w:hAnsi="宋体" w:hint="eastAsia"/>
          <w:sz w:val="28"/>
          <w:szCs w:val="28"/>
        </w:rPr>
        <w:t>2</w:t>
      </w:r>
      <w:r>
        <w:rPr>
          <w:rFonts w:ascii="宋体" w:hAnsi="宋体"/>
          <w:sz w:val="28"/>
          <w:szCs w:val="28"/>
        </w:rPr>
        <w:t>000</w:t>
      </w:r>
      <w:r>
        <w:rPr>
          <w:rFonts w:ascii="宋体" w:hAnsi="宋体" w:hint="eastAsia"/>
          <w:sz w:val="28"/>
          <w:szCs w:val="28"/>
        </w:rPr>
        <w:t>国家坐标系基础上建立满足本项目精度要求的工程独立坐标系；高程系统采用</w:t>
      </w:r>
      <w:r>
        <w:rPr>
          <w:rFonts w:ascii="宋体" w:hAnsi="宋体" w:hint="eastAsia"/>
          <w:sz w:val="28"/>
          <w:szCs w:val="28"/>
        </w:rPr>
        <w:lastRenderedPageBreak/>
        <w:t>1</w:t>
      </w:r>
      <w:r>
        <w:rPr>
          <w:rFonts w:ascii="宋体" w:hAnsi="宋体"/>
          <w:sz w:val="28"/>
          <w:szCs w:val="28"/>
        </w:rPr>
        <w:t>985</w:t>
      </w:r>
      <w:r>
        <w:rPr>
          <w:rFonts w:ascii="宋体" w:hAnsi="宋体" w:hint="eastAsia"/>
          <w:sz w:val="28"/>
          <w:szCs w:val="28"/>
        </w:rPr>
        <w:t>国家高程基准，老路恢复测量测图比例尺为</w:t>
      </w:r>
      <w:r>
        <w:rPr>
          <w:rFonts w:ascii="宋体" w:hAnsi="宋体" w:hint="eastAsia"/>
          <w:sz w:val="28"/>
          <w:szCs w:val="28"/>
        </w:rPr>
        <w:t>1:</w:t>
      </w:r>
      <w:r>
        <w:rPr>
          <w:rFonts w:ascii="宋体" w:hAnsi="宋体"/>
          <w:sz w:val="28"/>
          <w:szCs w:val="28"/>
        </w:rPr>
        <w:t>2000</w:t>
      </w:r>
      <w:r>
        <w:rPr>
          <w:rFonts w:ascii="宋体" w:hAnsi="宋体" w:hint="eastAsia"/>
          <w:sz w:val="28"/>
          <w:szCs w:val="28"/>
        </w:rPr>
        <w:t>，纵、横断面测量按一级公路等级执行。</w:t>
      </w:r>
    </w:p>
    <w:p w14:paraId="4A996750" w14:textId="77777777" w:rsidR="00383F7C" w:rsidRDefault="00383F7C" w:rsidP="00383F7C">
      <w:pPr>
        <w:pStyle w:val="2"/>
        <w:spacing w:before="0" w:after="0" w:line="360" w:lineRule="auto"/>
        <w:rPr>
          <w:rFonts w:ascii="黑体" w:hAnsi="黑体"/>
          <w:sz w:val="28"/>
          <w:szCs w:val="28"/>
        </w:rPr>
      </w:pPr>
      <w:bookmarkStart w:id="33" w:name="_Toc116910048"/>
      <w:r>
        <w:rPr>
          <w:rFonts w:ascii="黑体" w:hAnsi="黑体"/>
          <w:sz w:val="28"/>
          <w:szCs w:val="28"/>
        </w:rPr>
        <w:t>3.1</w:t>
      </w:r>
      <w:r>
        <w:rPr>
          <w:rFonts w:ascii="黑体" w:hAnsi="黑体" w:hint="eastAsia"/>
          <w:sz w:val="28"/>
          <w:szCs w:val="28"/>
        </w:rPr>
        <w:t>控制网检测</w:t>
      </w:r>
      <w:bookmarkEnd w:id="33"/>
    </w:p>
    <w:p w14:paraId="7A1D4319" w14:textId="77777777" w:rsidR="00383F7C" w:rsidRDefault="00383F7C" w:rsidP="00383F7C">
      <w:pPr>
        <w:widowControl/>
        <w:spacing w:line="360" w:lineRule="auto"/>
        <w:ind w:firstLineChars="200" w:firstLine="560"/>
        <w:jc w:val="left"/>
        <w:rPr>
          <w:bCs/>
          <w:sz w:val="28"/>
          <w:szCs w:val="28"/>
        </w:rPr>
      </w:pPr>
      <w:r w:rsidRPr="00DB7294">
        <w:rPr>
          <w:rFonts w:hint="eastAsia"/>
          <w:bCs/>
          <w:sz w:val="28"/>
          <w:szCs w:val="28"/>
        </w:rPr>
        <w:t>在</w:t>
      </w:r>
      <w:r>
        <w:rPr>
          <w:rFonts w:hint="eastAsia"/>
          <w:bCs/>
          <w:sz w:val="28"/>
          <w:szCs w:val="28"/>
        </w:rPr>
        <w:t>测量工作</w:t>
      </w:r>
      <w:r w:rsidRPr="00DB7294">
        <w:rPr>
          <w:rFonts w:hint="eastAsia"/>
          <w:bCs/>
          <w:sz w:val="28"/>
          <w:szCs w:val="28"/>
        </w:rPr>
        <w:t>开始前，应对</w:t>
      </w:r>
      <w:r>
        <w:rPr>
          <w:rFonts w:hint="eastAsia"/>
          <w:bCs/>
          <w:sz w:val="28"/>
          <w:szCs w:val="28"/>
        </w:rPr>
        <w:t>测量使用</w:t>
      </w:r>
      <w:r w:rsidRPr="00DB7294">
        <w:rPr>
          <w:rFonts w:hint="eastAsia"/>
          <w:bCs/>
          <w:sz w:val="28"/>
          <w:szCs w:val="28"/>
        </w:rPr>
        <w:t>的平面及高程控制点进行全面检查，</w:t>
      </w:r>
      <w:r>
        <w:rPr>
          <w:rFonts w:hint="eastAsia"/>
          <w:bCs/>
          <w:sz w:val="28"/>
          <w:szCs w:val="28"/>
        </w:rPr>
        <w:t>精度满足要求后方可开始测量工作。</w:t>
      </w:r>
    </w:p>
    <w:p w14:paraId="4FA40A85" w14:textId="77777777" w:rsidR="00383F7C" w:rsidRDefault="00383F7C" w:rsidP="00383F7C">
      <w:pPr>
        <w:pStyle w:val="2"/>
        <w:spacing w:before="0" w:after="0" w:line="360" w:lineRule="auto"/>
        <w:rPr>
          <w:rFonts w:ascii="黑体" w:hAnsi="黑体"/>
          <w:sz w:val="28"/>
          <w:szCs w:val="28"/>
        </w:rPr>
      </w:pPr>
      <w:bookmarkStart w:id="34" w:name="_Toc19537777"/>
      <w:bookmarkStart w:id="35" w:name="_Toc116910049"/>
      <w:r>
        <w:rPr>
          <w:rFonts w:ascii="黑体" w:hAnsi="黑体"/>
          <w:sz w:val="28"/>
          <w:szCs w:val="28"/>
        </w:rPr>
        <w:t>3.</w:t>
      </w:r>
      <w:bookmarkEnd w:id="34"/>
      <w:r>
        <w:rPr>
          <w:rFonts w:ascii="黑体" w:hAnsi="黑体"/>
          <w:sz w:val="28"/>
          <w:szCs w:val="28"/>
        </w:rPr>
        <w:t>2</w:t>
      </w:r>
      <w:r>
        <w:rPr>
          <w:rFonts w:ascii="黑体" w:hAnsi="黑体" w:hint="eastAsia"/>
          <w:sz w:val="28"/>
          <w:szCs w:val="28"/>
        </w:rPr>
        <w:t>老路恢复测量</w:t>
      </w:r>
      <w:bookmarkEnd w:id="35"/>
    </w:p>
    <w:p w14:paraId="633474A5" w14:textId="77777777" w:rsidR="00383F7C" w:rsidRPr="00965D12" w:rsidRDefault="00383F7C" w:rsidP="00383F7C">
      <w:pPr>
        <w:pStyle w:val="3"/>
        <w:spacing w:before="0" w:after="0" w:line="360" w:lineRule="auto"/>
        <w:rPr>
          <w:rFonts w:ascii="宋体" w:hAnsi="宋体"/>
          <w:sz w:val="28"/>
          <w:szCs w:val="28"/>
        </w:rPr>
      </w:pPr>
      <w:bookmarkStart w:id="36" w:name="_Toc19537778"/>
      <w:bookmarkStart w:id="37" w:name="_Toc116910050"/>
      <w:r>
        <w:rPr>
          <w:rFonts w:ascii="宋体" w:hAnsi="宋体"/>
          <w:sz w:val="28"/>
          <w:szCs w:val="28"/>
        </w:rPr>
        <w:t>3.2</w:t>
      </w:r>
      <w:r w:rsidRPr="00965D12">
        <w:rPr>
          <w:rFonts w:ascii="宋体" w:hAnsi="宋体"/>
          <w:sz w:val="28"/>
          <w:szCs w:val="28"/>
        </w:rPr>
        <w:t>.1</w:t>
      </w:r>
      <w:bookmarkEnd w:id="36"/>
      <w:r>
        <w:rPr>
          <w:rFonts w:hint="eastAsia"/>
          <w:sz w:val="28"/>
          <w:szCs w:val="28"/>
        </w:rPr>
        <w:t>交通及附属设施</w:t>
      </w:r>
      <w:bookmarkEnd w:id="37"/>
    </w:p>
    <w:p w14:paraId="6E6BC018" w14:textId="77777777" w:rsidR="00383F7C" w:rsidRDefault="00383F7C" w:rsidP="00383F7C">
      <w:pPr>
        <w:ind w:firstLineChars="200" w:firstLine="560"/>
        <w:jc w:val="left"/>
        <w:rPr>
          <w:rFonts w:ascii="宋体" w:hAnsi="宋体"/>
          <w:sz w:val="28"/>
          <w:szCs w:val="28"/>
        </w:rPr>
      </w:pPr>
      <w:bookmarkStart w:id="38" w:name="_Toc19537779"/>
      <w:r>
        <w:rPr>
          <w:rFonts w:hint="eastAsia"/>
          <w:bCs/>
          <w:sz w:val="28"/>
          <w:szCs w:val="28"/>
        </w:rPr>
        <w:t>（1）</w:t>
      </w:r>
      <w:r>
        <w:rPr>
          <w:rFonts w:ascii="宋体" w:hAnsi="宋体" w:hint="eastAsia"/>
          <w:sz w:val="28"/>
          <w:szCs w:val="28"/>
        </w:rPr>
        <w:t>补充</w:t>
      </w:r>
      <w:proofErr w:type="gramStart"/>
      <w:r>
        <w:rPr>
          <w:rFonts w:ascii="宋体" w:hAnsi="宋体" w:hint="eastAsia"/>
          <w:sz w:val="28"/>
          <w:szCs w:val="28"/>
        </w:rPr>
        <w:t>测量全</w:t>
      </w:r>
      <w:proofErr w:type="gramEnd"/>
      <w:r>
        <w:rPr>
          <w:rFonts w:ascii="宋体" w:hAnsi="宋体" w:hint="eastAsia"/>
          <w:sz w:val="28"/>
          <w:szCs w:val="28"/>
        </w:rPr>
        <w:t>线路老路现状，路线经过道路中线、边线，测量长度为设计起终点两侧各延伸</w:t>
      </w:r>
      <w:r>
        <w:rPr>
          <w:rFonts w:ascii="宋体" w:hAnsi="宋体" w:hint="eastAsia"/>
          <w:sz w:val="28"/>
          <w:szCs w:val="28"/>
        </w:rPr>
        <w:t>200m</w:t>
      </w:r>
      <w:r>
        <w:rPr>
          <w:rFonts w:ascii="宋体" w:hAnsi="宋体" w:hint="eastAsia"/>
          <w:sz w:val="28"/>
          <w:szCs w:val="28"/>
        </w:rPr>
        <w:t>（顺接既有路段前后</w:t>
      </w:r>
      <w:r>
        <w:rPr>
          <w:rFonts w:ascii="宋体" w:hAnsi="宋体" w:hint="eastAsia"/>
          <w:sz w:val="28"/>
          <w:szCs w:val="28"/>
        </w:rPr>
        <w:t>100m</w:t>
      </w:r>
      <w:r>
        <w:rPr>
          <w:rFonts w:ascii="宋体" w:hAnsi="宋体" w:hint="eastAsia"/>
          <w:sz w:val="28"/>
          <w:szCs w:val="28"/>
        </w:rPr>
        <w:t>范围每</w:t>
      </w:r>
      <w:r>
        <w:rPr>
          <w:rFonts w:ascii="宋体" w:hAnsi="宋体" w:hint="eastAsia"/>
          <w:sz w:val="28"/>
          <w:szCs w:val="28"/>
        </w:rPr>
        <w:t>2m</w:t>
      </w:r>
      <w:r>
        <w:rPr>
          <w:rFonts w:ascii="宋体" w:hAnsi="宋体" w:hint="eastAsia"/>
          <w:sz w:val="28"/>
          <w:szCs w:val="28"/>
        </w:rPr>
        <w:t>一个测点，其余路段一般</w:t>
      </w:r>
      <w:r>
        <w:rPr>
          <w:rFonts w:ascii="宋体" w:hAnsi="宋体" w:hint="eastAsia"/>
          <w:sz w:val="28"/>
          <w:szCs w:val="28"/>
        </w:rPr>
        <w:t>5m</w:t>
      </w:r>
      <w:r>
        <w:rPr>
          <w:rFonts w:ascii="宋体" w:hAnsi="宋体" w:hint="eastAsia"/>
          <w:sz w:val="28"/>
          <w:szCs w:val="28"/>
        </w:rPr>
        <w:t>一个测点，平竖曲线路段加密），并</w:t>
      </w:r>
      <w:r>
        <w:rPr>
          <w:rFonts w:hint="eastAsia"/>
          <w:bCs/>
          <w:sz w:val="28"/>
          <w:szCs w:val="28"/>
        </w:rPr>
        <w:t>标注路面类型，</w:t>
      </w:r>
      <w:r>
        <w:rPr>
          <w:rFonts w:ascii="宋体" w:hAnsi="宋体" w:hint="eastAsia"/>
          <w:sz w:val="28"/>
          <w:szCs w:val="28"/>
        </w:rPr>
        <w:t>标注明确既有</w:t>
      </w:r>
      <w:proofErr w:type="gramStart"/>
      <w:r>
        <w:rPr>
          <w:rFonts w:ascii="宋体" w:hAnsi="宋体" w:hint="eastAsia"/>
          <w:sz w:val="28"/>
          <w:szCs w:val="28"/>
        </w:rPr>
        <w:t>挡墙起终点</w:t>
      </w:r>
      <w:proofErr w:type="gramEnd"/>
      <w:r>
        <w:rPr>
          <w:rFonts w:ascii="宋体" w:hAnsi="宋体" w:hint="eastAsia"/>
          <w:sz w:val="28"/>
          <w:szCs w:val="28"/>
        </w:rPr>
        <w:t>。</w:t>
      </w:r>
    </w:p>
    <w:p w14:paraId="36B556F9" w14:textId="77777777" w:rsidR="00383F7C" w:rsidRPr="009C15EA" w:rsidRDefault="00383F7C" w:rsidP="00383F7C">
      <w:pPr>
        <w:ind w:firstLineChars="200" w:firstLine="560"/>
        <w:jc w:val="left"/>
        <w:rPr>
          <w:rFonts w:ascii="宋体" w:hAnsi="宋体"/>
          <w:bCs/>
          <w:sz w:val="28"/>
          <w:szCs w:val="28"/>
        </w:rPr>
      </w:pPr>
      <w:r>
        <w:rPr>
          <w:rFonts w:ascii="宋体" w:hAnsi="宋体" w:hint="eastAsia"/>
          <w:bCs/>
          <w:sz w:val="28"/>
          <w:szCs w:val="28"/>
        </w:rPr>
        <w:t>（</w:t>
      </w:r>
      <w:r>
        <w:rPr>
          <w:rFonts w:ascii="宋体" w:hAnsi="宋体" w:hint="eastAsia"/>
          <w:bCs/>
          <w:sz w:val="28"/>
          <w:szCs w:val="28"/>
        </w:rPr>
        <w:t>2</w:t>
      </w:r>
      <w:r>
        <w:rPr>
          <w:rFonts w:ascii="宋体" w:hAnsi="宋体" w:hint="eastAsia"/>
          <w:bCs/>
          <w:sz w:val="28"/>
          <w:szCs w:val="28"/>
        </w:rPr>
        <w:t>）</w:t>
      </w:r>
      <w:r w:rsidRPr="009C15EA">
        <w:rPr>
          <w:rFonts w:ascii="宋体" w:hAnsi="宋体" w:hint="eastAsia"/>
          <w:bCs/>
          <w:sz w:val="28"/>
          <w:szCs w:val="28"/>
        </w:rPr>
        <w:t>既有桥涵测量：</w:t>
      </w:r>
    </w:p>
    <w:p w14:paraId="65D66AD7" w14:textId="77777777" w:rsidR="00383F7C" w:rsidRPr="00B541F5" w:rsidRDefault="00383F7C" w:rsidP="00383F7C">
      <w:pPr>
        <w:spacing w:line="360" w:lineRule="auto"/>
        <w:ind w:firstLineChars="200" w:firstLine="600"/>
        <w:jc w:val="left"/>
        <w:rPr>
          <w:sz w:val="30"/>
          <w:szCs w:val="30"/>
        </w:rPr>
      </w:pPr>
      <w:r w:rsidRPr="009C7A25">
        <w:rPr>
          <w:rFonts w:ascii="等线" w:hAnsi="等线" w:hint="eastAsia"/>
          <w:sz w:val="30"/>
          <w:szCs w:val="30"/>
        </w:rPr>
        <w:t>①</w:t>
      </w:r>
      <w:r w:rsidRPr="00B541F5">
        <w:rPr>
          <w:rFonts w:hint="eastAsia"/>
          <w:sz w:val="30"/>
          <w:szCs w:val="30"/>
        </w:rPr>
        <w:t>既有中小桥涵河床比降测量，上游100~200m，下游50~100m，应测量水渠河流水压线、堡坎</w:t>
      </w:r>
      <w:r>
        <w:rPr>
          <w:rFonts w:hint="eastAsia"/>
          <w:sz w:val="30"/>
          <w:szCs w:val="30"/>
        </w:rPr>
        <w:t>等。</w:t>
      </w:r>
    </w:p>
    <w:p w14:paraId="6DCDB8E2" w14:textId="77777777" w:rsidR="00383F7C" w:rsidRPr="00B541F5" w:rsidRDefault="00383F7C" w:rsidP="00383F7C">
      <w:pPr>
        <w:spacing w:line="360" w:lineRule="auto"/>
        <w:ind w:firstLineChars="200" w:firstLine="600"/>
        <w:jc w:val="left"/>
        <w:rPr>
          <w:sz w:val="30"/>
          <w:szCs w:val="30"/>
        </w:rPr>
      </w:pPr>
      <w:r w:rsidRPr="009C7A25">
        <w:rPr>
          <w:rFonts w:ascii="等线" w:hAnsi="等线" w:hint="eastAsia"/>
          <w:sz w:val="30"/>
          <w:szCs w:val="30"/>
        </w:rPr>
        <w:t>②</w:t>
      </w:r>
      <w:r w:rsidRPr="00B541F5">
        <w:rPr>
          <w:rFonts w:hint="eastAsia"/>
          <w:sz w:val="30"/>
          <w:szCs w:val="30"/>
        </w:rPr>
        <w:t>测量既有涵洞进出口高程，精确测量桥面高程，辅助测量桥梁净空、结构尺寸等</w:t>
      </w:r>
      <w:r>
        <w:rPr>
          <w:rFonts w:hint="eastAsia"/>
          <w:sz w:val="30"/>
          <w:szCs w:val="30"/>
        </w:rPr>
        <w:t>。</w:t>
      </w:r>
    </w:p>
    <w:p w14:paraId="083A9CD5" w14:textId="77777777" w:rsidR="00383F7C" w:rsidRPr="00635AE1" w:rsidRDefault="00383F7C" w:rsidP="00383F7C">
      <w:pPr>
        <w:widowControl/>
        <w:spacing w:line="360" w:lineRule="auto"/>
        <w:ind w:firstLineChars="200" w:firstLine="600"/>
        <w:jc w:val="left"/>
        <w:rPr>
          <w:rFonts w:ascii="宋体" w:hAnsi="宋体" w:cs="宋体"/>
          <w:b/>
          <w:bCs/>
          <w:kern w:val="0"/>
          <w:sz w:val="30"/>
          <w:szCs w:val="30"/>
        </w:rPr>
      </w:pPr>
      <w:r w:rsidRPr="009C7A25">
        <w:rPr>
          <w:rFonts w:ascii="等线" w:hAnsi="等线" w:hint="eastAsia"/>
          <w:sz w:val="30"/>
          <w:szCs w:val="30"/>
        </w:rPr>
        <w:t>③</w:t>
      </w:r>
      <w:r w:rsidRPr="00B541F5">
        <w:rPr>
          <w:rFonts w:hint="eastAsia"/>
          <w:sz w:val="30"/>
          <w:szCs w:val="30"/>
        </w:rPr>
        <w:t>桥梁横坡较大地形，应测量桥梁左右</w:t>
      </w:r>
      <w:proofErr w:type="gramStart"/>
      <w:r w:rsidRPr="00B541F5">
        <w:rPr>
          <w:rFonts w:hint="eastAsia"/>
          <w:sz w:val="30"/>
          <w:szCs w:val="30"/>
        </w:rPr>
        <w:t>桥幅线</w:t>
      </w:r>
      <w:proofErr w:type="gramEnd"/>
      <w:r w:rsidRPr="00B541F5">
        <w:rPr>
          <w:rFonts w:hint="eastAsia"/>
          <w:sz w:val="30"/>
          <w:szCs w:val="30"/>
        </w:rPr>
        <w:t>，桥台位置前后各15范围，每5m增加一个横断面。</w:t>
      </w:r>
    </w:p>
    <w:p w14:paraId="4B9F4C0E" w14:textId="77777777" w:rsidR="00383F7C" w:rsidRPr="009C7A25" w:rsidRDefault="00383F7C" w:rsidP="00383F7C">
      <w:pPr>
        <w:pStyle w:val="2"/>
        <w:spacing w:before="0" w:after="0" w:line="360" w:lineRule="auto"/>
        <w:rPr>
          <w:rFonts w:ascii="黑体" w:hAnsi="黑体"/>
          <w:sz w:val="28"/>
          <w:szCs w:val="28"/>
        </w:rPr>
      </w:pPr>
      <w:bookmarkStart w:id="39" w:name="_Toc116910051"/>
      <w:bookmarkEnd w:id="38"/>
      <w:r w:rsidRPr="009C7A25">
        <w:rPr>
          <w:rFonts w:ascii="黑体" w:hAnsi="黑体"/>
          <w:sz w:val="28"/>
          <w:szCs w:val="28"/>
        </w:rPr>
        <w:t>3</w:t>
      </w:r>
      <w:r>
        <w:rPr>
          <w:rFonts w:ascii="黑体" w:hAnsi="黑体" w:hint="eastAsia"/>
          <w:sz w:val="28"/>
          <w:szCs w:val="28"/>
        </w:rPr>
        <w:t>.</w:t>
      </w:r>
      <w:r>
        <w:rPr>
          <w:rFonts w:ascii="黑体" w:hAnsi="黑体"/>
          <w:sz w:val="28"/>
          <w:szCs w:val="28"/>
        </w:rPr>
        <w:t>3</w:t>
      </w:r>
      <w:r w:rsidRPr="009C7A25">
        <w:rPr>
          <w:rFonts w:ascii="黑体" w:hAnsi="黑体" w:hint="eastAsia"/>
          <w:sz w:val="28"/>
          <w:szCs w:val="28"/>
        </w:rPr>
        <w:t>路线中线放线测量</w:t>
      </w:r>
      <w:bookmarkEnd w:id="39"/>
    </w:p>
    <w:p w14:paraId="39358329" w14:textId="77777777" w:rsidR="00383F7C" w:rsidRPr="009C7A25" w:rsidRDefault="00383F7C" w:rsidP="00383F7C">
      <w:pPr>
        <w:pStyle w:val="3"/>
        <w:spacing w:before="0" w:after="0" w:line="360" w:lineRule="auto"/>
        <w:rPr>
          <w:rFonts w:ascii="宋体" w:hAnsi="宋体"/>
          <w:sz w:val="28"/>
          <w:szCs w:val="28"/>
        </w:rPr>
      </w:pPr>
      <w:bookmarkStart w:id="40" w:name="_Toc116910052"/>
      <w:r w:rsidRPr="009C7A25">
        <w:rPr>
          <w:rFonts w:ascii="宋体" w:hAnsi="宋体"/>
          <w:sz w:val="28"/>
          <w:szCs w:val="28"/>
        </w:rPr>
        <w:t>3.</w:t>
      </w:r>
      <w:r>
        <w:rPr>
          <w:rFonts w:ascii="宋体" w:hAnsi="宋体"/>
          <w:sz w:val="28"/>
          <w:szCs w:val="28"/>
        </w:rPr>
        <w:t>3</w:t>
      </w:r>
      <w:r w:rsidRPr="009C7A25">
        <w:rPr>
          <w:rFonts w:ascii="宋体" w:hAnsi="宋体"/>
          <w:sz w:val="28"/>
          <w:szCs w:val="28"/>
        </w:rPr>
        <w:t>.1</w:t>
      </w:r>
      <w:r w:rsidRPr="009C7A25">
        <w:rPr>
          <w:rFonts w:ascii="宋体" w:hAnsi="宋体" w:hint="eastAsia"/>
          <w:sz w:val="28"/>
          <w:szCs w:val="28"/>
        </w:rPr>
        <w:t>路线中线测量位置要求</w:t>
      </w:r>
      <w:bookmarkEnd w:id="40"/>
    </w:p>
    <w:p w14:paraId="54F5A013" w14:textId="77777777" w:rsidR="00383F7C" w:rsidRPr="00460152" w:rsidRDefault="00383F7C" w:rsidP="00383F7C">
      <w:pPr>
        <w:ind w:firstLineChars="200" w:firstLine="560"/>
        <w:jc w:val="left"/>
        <w:rPr>
          <w:bCs/>
          <w:sz w:val="28"/>
          <w:szCs w:val="28"/>
        </w:rPr>
      </w:pPr>
      <w:r w:rsidRPr="00460152">
        <w:rPr>
          <w:rFonts w:hint="eastAsia"/>
          <w:bCs/>
          <w:sz w:val="28"/>
          <w:szCs w:val="28"/>
        </w:rPr>
        <w:t>（1）路线中线测量中桩间距应满足下表规定:</w:t>
      </w:r>
    </w:p>
    <w:p w14:paraId="2ABA680C" w14:textId="77777777" w:rsidR="00383F7C" w:rsidRDefault="00383F7C" w:rsidP="00383F7C">
      <w:pPr>
        <w:jc w:val="center"/>
        <w:rPr>
          <w:b/>
        </w:rPr>
      </w:pPr>
    </w:p>
    <w:p w14:paraId="6E0ACD1F" w14:textId="3B905284" w:rsidR="00383F7C" w:rsidRDefault="00383F7C" w:rsidP="00383F7C">
      <w:pPr>
        <w:jc w:val="center"/>
        <w:rPr>
          <w:b/>
        </w:rPr>
      </w:pPr>
      <w:r>
        <w:rPr>
          <w:rFonts w:hint="eastAsia"/>
          <w:b/>
        </w:rPr>
        <w:lastRenderedPageBreak/>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383F7C" w:rsidRPr="00892B1F" w14:paraId="144929FA" w14:textId="77777777" w:rsidTr="00E8612A">
        <w:tc>
          <w:tcPr>
            <w:tcW w:w="1791" w:type="pct"/>
            <w:gridSpan w:val="2"/>
          </w:tcPr>
          <w:p w14:paraId="2F6BFE65" w14:textId="77777777" w:rsidR="00383F7C" w:rsidRPr="00892B1F" w:rsidRDefault="00383F7C" w:rsidP="00E8612A">
            <w:pPr>
              <w:jc w:val="center"/>
              <w:rPr>
                <w:b/>
              </w:rPr>
            </w:pPr>
            <w:r w:rsidRPr="00892B1F">
              <w:rPr>
                <w:rFonts w:hint="eastAsia"/>
                <w:b/>
              </w:rPr>
              <w:t>直线(m)</w:t>
            </w:r>
          </w:p>
        </w:tc>
        <w:tc>
          <w:tcPr>
            <w:tcW w:w="3209" w:type="pct"/>
            <w:gridSpan w:val="4"/>
          </w:tcPr>
          <w:p w14:paraId="5D0B4454" w14:textId="77777777" w:rsidR="00383F7C" w:rsidRPr="00892B1F" w:rsidRDefault="00383F7C" w:rsidP="00E8612A">
            <w:pPr>
              <w:jc w:val="center"/>
              <w:rPr>
                <w:b/>
              </w:rPr>
            </w:pPr>
            <w:r w:rsidRPr="00892B1F">
              <w:rPr>
                <w:rFonts w:hint="eastAsia"/>
                <w:b/>
              </w:rPr>
              <w:t>曲线(m)</w:t>
            </w:r>
          </w:p>
        </w:tc>
      </w:tr>
      <w:tr w:rsidR="00383F7C" w:rsidRPr="00892B1F" w14:paraId="578C374E" w14:textId="77777777" w:rsidTr="00E8612A">
        <w:tc>
          <w:tcPr>
            <w:tcW w:w="766" w:type="pct"/>
          </w:tcPr>
          <w:p w14:paraId="55DC1F08" w14:textId="77777777" w:rsidR="00383F7C" w:rsidRPr="00892B1F" w:rsidRDefault="00383F7C" w:rsidP="00E8612A">
            <w:pPr>
              <w:jc w:val="center"/>
              <w:rPr>
                <w:b/>
              </w:rPr>
            </w:pPr>
            <w:r>
              <w:rPr>
                <w:rFonts w:hint="eastAsia"/>
                <w:b/>
              </w:rPr>
              <w:t>平原、微丘</w:t>
            </w:r>
          </w:p>
        </w:tc>
        <w:tc>
          <w:tcPr>
            <w:tcW w:w="1025" w:type="pct"/>
          </w:tcPr>
          <w:p w14:paraId="789F4D1F" w14:textId="77777777" w:rsidR="00383F7C" w:rsidRPr="00892B1F" w:rsidRDefault="00383F7C" w:rsidP="00E8612A">
            <w:pPr>
              <w:jc w:val="center"/>
              <w:rPr>
                <w:b/>
              </w:rPr>
            </w:pPr>
            <w:r>
              <w:rPr>
                <w:rFonts w:hint="eastAsia"/>
                <w:b/>
              </w:rPr>
              <w:t>重丘、山岭</w:t>
            </w:r>
          </w:p>
        </w:tc>
        <w:tc>
          <w:tcPr>
            <w:tcW w:w="1111" w:type="pct"/>
          </w:tcPr>
          <w:p w14:paraId="125E8897" w14:textId="77777777" w:rsidR="00383F7C" w:rsidRPr="00892B1F" w:rsidRDefault="00383F7C" w:rsidP="00E8612A">
            <w:pPr>
              <w:jc w:val="center"/>
              <w:rPr>
                <w:b/>
              </w:rPr>
            </w:pPr>
            <w:r w:rsidRPr="00892B1F">
              <w:rPr>
                <w:rFonts w:hint="eastAsia"/>
                <w:b/>
              </w:rPr>
              <w:t>不</w:t>
            </w:r>
            <w:r>
              <w:rPr>
                <w:rFonts w:hint="eastAsia"/>
                <w:b/>
              </w:rPr>
              <w:t>设</w:t>
            </w:r>
            <w:r w:rsidRPr="00892B1F">
              <w:rPr>
                <w:rFonts w:hint="eastAsia"/>
                <w:b/>
              </w:rPr>
              <w:t>超高</w:t>
            </w:r>
            <w:r>
              <w:rPr>
                <w:rFonts w:hint="eastAsia"/>
                <w:b/>
              </w:rPr>
              <w:t>的</w:t>
            </w:r>
            <w:r w:rsidRPr="00892B1F">
              <w:rPr>
                <w:rFonts w:hint="eastAsia"/>
                <w:b/>
              </w:rPr>
              <w:t>曲线</w:t>
            </w:r>
          </w:p>
        </w:tc>
        <w:tc>
          <w:tcPr>
            <w:tcW w:w="683" w:type="pct"/>
          </w:tcPr>
          <w:p w14:paraId="4FAAB2BD" w14:textId="77777777" w:rsidR="00383F7C" w:rsidRPr="00892B1F" w:rsidRDefault="00383F7C" w:rsidP="00E8612A">
            <w:pPr>
              <w:jc w:val="center"/>
              <w:rPr>
                <w:b/>
              </w:rPr>
            </w:pPr>
            <w:r w:rsidRPr="00892B1F">
              <w:rPr>
                <w:rFonts w:hint="eastAsia"/>
                <w:b/>
              </w:rPr>
              <w:t>R＞60</w:t>
            </w:r>
          </w:p>
        </w:tc>
        <w:tc>
          <w:tcPr>
            <w:tcW w:w="806" w:type="pct"/>
          </w:tcPr>
          <w:p w14:paraId="6297EB1A" w14:textId="77777777" w:rsidR="00383F7C" w:rsidRPr="00892B1F" w:rsidRDefault="00383F7C" w:rsidP="00E8612A">
            <w:pPr>
              <w:jc w:val="center"/>
              <w:rPr>
                <w:b/>
              </w:rPr>
            </w:pPr>
            <w:r w:rsidRPr="00892B1F">
              <w:rPr>
                <w:rFonts w:hint="eastAsia"/>
                <w:b/>
              </w:rPr>
              <w:t>30＜R＜60</w:t>
            </w:r>
          </w:p>
        </w:tc>
        <w:tc>
          <w:tcPr>
            <w:tcW w:w="609" w:type="pct"/>
          </w:tcPr>
          <w:p w14:paraId="79233A9B" w14:textId="77777777" w:rsidR="00383F7C" w:rsidRPr="00892B1F" w:rsidRDefault="00383F7C" w:rsidP="00E8612A">
            <w:pPr>
              <w:jc w:val="center"/>
              <w:rPr>
                <w:b/>
              </w:rPr>
            </w:pPr>
            <w:r w:rsidRPr="00892B1F">
              <w:rPr>
                <w:rFonts w:hint="eastAsia"/>
                <w:b/>
              </w:rPr>
              <w:t>R＜30</w:t>
            </w:r>
          </w:p>
        </w:tc>
      </w:tr>
      <w:tr w:rsidR="00383F7C" w:rsidRPr="00892B1F" w14:paraId="163AB7EB" w14:textId="77777777" w:rsidTr="00E8612A">
        <w:tc>
          <w:tcPr>
            <w:tcW w:w="766" w:type="pct"/>
          </w:tcPr>
          <w:p w14:paraId="393293DD" w14:textId="77777777" w:rsidR="00383F7C" w:rsidRPr="00892B1F" w:rsidRDefault="00383F7C" w:rsidP="00E8612A">
            <w:pPr>
              <w:jc w:val="center"/>
              <w:rPr>
                <w:b/>
              </w:rPr>
            </w:pPr>
            <w:r w:rsidRPr="00892B1F">
              <w:rPr>
                <w:rFonts w:hint="eastAsia"/>
                <w:b/>
              </w:rPr>
              <w:t>50</w:t>
            </w:r>
          </w:p>
        </w:tc>
        <w:tc>
          <w:tcPr>
            <w:tcW w:w="1025" w:type="pct"/>
          </w:tcPr>
          <w:p w14:paraId="645F47AB" w14:textId="77777777" w:rsidR="00383F7C" w:rsidRPr="00892B1F" w:rsidRDefault="00383F7C" w:rsidP="00E8612A">
            <w:pPr>
              <w:jc w:val="center"/>
              <w:rPr>
                <w:b/>
              </w:rPr>
            </w:pPr>
            <w:r>
              <w:rPr>
                <w:rFonts w:hint="eastAsia"/>
                <w:b/>
              </w:rPr>
              <w:t>2</w:t>
            </w:r>
            <w:r>
              <w:rPr>
                <w:b/>
              </w:rPr>
              <w:t>5</w:t>
            </w:r>
          </w:p>
        </w:tc>
        <w:tc>
          <w:tcPr>
            <w:tcW w:w="1111" w:type="pct"/>
          </w:tcPr>
          <w:p w14:paraId="364D68C7" w14:textId="77777777" w:rsidR="00383F7C" w:rsidRPr="00892B1F" w:rsidRDefault="00383F7C" w:rsidP="00E8612A">
            <w:pPr>
              <w:jc w:val="center"/>
              <w:rPr>
                <w:b/>
              </w:rPr>
            </w:pPr>
            <w:r w:rsidRPr="00892B1F">
              <w:rPr>
                <w:rFonts w:hint="eastAsia"/>
                <w:b/>
              </w:rPr>
              <w:t>25</w:t>
            </w:r>
          </w:p>
        </w:tc>
        <w:tc>
          <w:tcPr>
            <w:tcW w:w="683" w:type="pct"/>
          </w:tcPr>
          <w:p w14:paraId="52B96538" w14:textId="77777777" w:rsidR="00383F7C" w:rsidRPr="00892B1F" w:rsidRDefault="00383F7C" w:rsidP="00E8612A">
            <w:pPr>
              <w:jc w:val="center"/>
              <w:rPr>
                <w:b/>
              </w:rPr>
            </w:pPr>
            <w:r w:rsidRPr="00892B1F">
              <w:rPr>
                <w:rFonts w:hint="eastAsia"/>
                <w:b/>
              </w:rPr>
              <w:t>20</w:t>
            </w:r>
          </w:p>
        </w:tc>
        <w:tc>
          <w:tcPr>
            <w:tcW w:w="806" w:type="pct"/>
          </w:tcPr>
          <w:p w14:paraId="2D6D07C3" w14:textId="77777777" w:rsidR="00383F7C" w:rsidRPr="00892B1F" w:rsidRDefault="00383F7C" w:rsidP="00E8612A">
            <w:pPr>
              <w:jc w:val="center"/>
              <w:rPr>
                <w:b/>
              </w:rPr>
            </w:pPr>
            <w:r w:rsidRPr="00892B1F">
              <w:rPr>
                <w:rFonts w:hint="eastAsia"/>
                <w:b/>
              </w:rPr>
              <w:t>10</w:t>
            </w:r>
          </w:p>
        </w:tc>
        <w:tc>
          <w:tcPr>
            <w:tcW w:w="609" w:type="pct"/>
          </w:tcPr>
          <w:p w14:paraId="4ACF8554" w14:textId="77777777" w:rsidR="00383F7C" w:rsidRPr="00892B1F" w:rsidRDefault="00383F7C" w:rsidP="00E8612A">
            <w:pPr>
              <w:jc w:val="center"/>
              <w:rPr>
                <w:b/>
              </w:rPr>
            </w:pPr>
            <w:r w:rsidRPr="00892B1F">
              <w:rPr>
                <w:rFonts w:hint="eastAsia"/>
                <w:b/>
              </w:rPr>
              <w:t>5</w:t>
            </w:r>
          </w:p>
        </w:tc>
      </w:tr>
    </w:tbl>
    <w:p w14:paraId="65AE6206" w14:textId="77777777" w:rsidR="00383F7C" w:rsidRPr="00122E3F" w:rsidRDefault="00383F7C" w:rsidP="00383F7C">
      <w:pPr>
        <w:ind w:firstLineChars="200" w:firstLine="420"/>
        <w:jc w:val="left"/>
        <w:rPr>
          <w:b/>
          <w:szCs w:val="21"/>
        </w:rPr>
      </w:pPr>
      <w:r w:rsidRPr="00122E3F">
        <w:rPr>
          <w:rFonts w:hint="eastAsia"/>
          <w:b/>
          <w:szCs w:val="21"/>
        </w:rPr>
        <w:t>注：表中R为平曲线半径（m）</w:t>
      </w:r>
    </w:p>
    <w:p w14:paraId="6DF36E19" w14:textId="77777777" w:rsidR="00383F7C" w:rsidRPr="00460152" w:rsidRDefault="00383F7C" w:rsidP="00383F7C">
      <w:pPr>
        <w:ind w:firstLineChars="200" w:firstLine="560"/>
        <w:jc w:val="left"/>
        <w:rPr>
          <w:bCs/>
          <w:sz w:val="28"/>
          <w:szCs w:val="28"/>
        </w:rPr>
      </w:pPr>
      <w:r>
        <w:rPr>
          <w:rFonts w:hint="eastAsia"/>
          <w:bCs/>
          <w:sz w:val="28"/>
          <w:szCs w:val="28"/>
        </w:rPr>
        <w:t>（2）</w:t>
      </w:r>
      <w:r w:rsidRPr="00460152">
        <w:rPr>
          <w:rFonts w:hint="eastAsia"/>
          <w:bCs/>
          <w:sz w:val="28"/>
          <w:szCs w:val="28"/>
        </w:rPr>
        <w:t>路线经过下列位置应加设中桩</w:t>
      </w:r>
    </w:p>
    <w:p w14:paraId="2ED3A0D5" w14:textId="77777777" w:rsidR="00383F7C" w:rsidRDefault="00383F7C" w:rsidP="00383F7C">
      <w:pPr>
        <w:ind w:firstLineChars="200" w:firstLine="560"/>
        <w:jc w:val="left"/>
        <w:rPr>
          <w:bCs/>
          <w:sz w:val="28"/>
          <w:szCs w:val="28"/>
        </w:rPr>
      </w:pPr>
      <w:r>
        <w:rPr>
          <w:rFonts w:ascii="宋体" w:hAnsi="宋体" w:hint="eastAsia"/>
          <w:bCs/>
          <w:sz w:val="28"/>
          <w:szCs w:val="28"/>
        </w:rPr>
        <w:t>①</w:t>
      </w:r>
      <w:r>
        <w:rPr>
          <w:rFonts w:hint="eastAsia"/>
          <w:bCs/>
          <w:sz w:val="28"/>
          <w:szCs w:val="28"/>
        </w:rPr>
        <w:t>路线经过地形变化处；</w:t>
      </w:r>
    </w:p>
    <w:p w14:paraId="07CDC6A7" w14:textId="77777777" w:rsidR="00383F7C" w:rsidRDefault="00383F7C" w:rsidP="00383F7C">
      <w:pPr>
        <w:ind w:firstLineChars="200" w:firstLine="560"/>
        <w:jc w:val="left"/>
        <w:rPr>
          <w:bCs/>
          <w:sz w:val="28"/>
          <w:szCs w:val="28"/>
        </w:rPr>
      </w:pPr>
      <w:r>
        <w:rPr>
          <w:rFonts w:ascii="宋体" w:hAnsi="宋体" w:hint="eastAsia"/>
          <w:bCs/>
          <w:sz w:val="28"/>
          <w:szCs w:val="28"/>
        </w:rPr>
        <w:t>②</w:t>
      </w:r>
      <w:r>
        <w:rPr>
          <w:rFonts w:hint="eastAsia"/>
          <w:bCs/>
          <w:sz w:val="28"/>
          <w:szCs w:val="28"/>
        </w:rPr>
        <w:t>路线与其它线状物交叉处；</w:t>
      </w:r>
    </w:p>
    <w:p w14:paraId="7C4A9BC7" w14:textId="77777777" w:rsidR="00383F7C" w:rsidRDefault="00383F7C" w:rsidP="00383F7C">
      <w:pPr>
        <w:ind w:firstLineChars="200" w:firstLine="560"/>
        <w:jc w:val="left"/>
        <w:rPr>
          <w:bCs/>
          <w:sz w:val="28"/>
          <w:szCs w:val="28"/>
        </w:rPr>
      </w:pPr>
      <w:r>
        <w:rPr>
          <w:rFonts w:ascii="宋体" w:hAnsi="宋体" w:hint="eastAsia"/>
          <w:bCs/>
          <w:sz w:val="28"/>
          <w:szCs w:val="28"/>
        </w:rPr>
        <w:t>③</w:t>
      </w:r>
      <w:r>
        <w:rPr>
          <w:rFonts w:hint="eastAsia"/>
          <w:bCs/>
          <w:sz w:val="28"/>
          <w:szCs w:val="28"/>
        </w:rPr>
        <w:t>路线经过建筑物处；</w:t>
      </w:r>
    </w:p>
    <w:p w14:paraId="55471A73" w14:textId="77777777" w:rsidR="00383F7C" w:rsidRDefault="00383F7C" w:rsidP="00383F7C">
      <w:pPr>
        <w:ind w:firstLineChars="200" w:firstLine="560"/>
        <w:jc w:val="left"/>
        <w:rPr>
          <w:bCs/>
          <w:sz w:val="28"/>
          <w:szCs w:val="28"/>
        </w:rPr>
      </w:pPr>
      <w:r>
        <w:rPr>
          <w:rFonts w:ascii="宋体" w:hAnsi="宋体" w:hint="eastAsia"/>
          <w:bCs/>
          <w:sz w:val="28"/>
          <w:szCs w:val="28"/>
        </w:rPr>
        <w:t>④</w:t>
      </w:r>
      <w:r>
        <w:rPr>
          <w:rFonts w:hint="eastAsia"/>
          <w:bCs/>
          <w:sz w:val="28"/>
          <w:szCs w:val="28"/>
        </w:rPr>
        <w:t>桥梁、涵洞、隧道等构造物处；</w:t>
      </w:r>
    </w:p>
    <w:p w14:paraId="23CEA30B" w14:textId="77777777" w:rsidR="00383F7C" w:rsidRDefault="00383F7C" w:rsidP="00383F7C">
      <w:pPr>
        <w:ind w:firstLineChars="200" w:firstLine="560"/>
        <w:jc w:val="left"/>
        <w:rPr>
          <w:bCs/>
          <w:sz w:val="28"/>
          <w:szCs w:val="28"/>
        </w:rPr>
      </w:pPr>
      <w:r>
        <w:rPr>
          <w:rFonts w:ascii="宋体" w:hAnsi="宋体" w:hint="eastAsia"/>
          <w:bCs/>
          <w:sz w:val="28"/>
          <w:szCs w:val="28"/>
        </w:rPr>
        <w:t>⑤</w:t>
      </w:r>
      <w:r>
        <w:rPr>
          <w:rFonts w:hint="eastAsia"/>
          <w:bCs/>
          <w:sz w:val="28"/>
          <w:szCs w:val="28"/>
        </w:rPr>
        <w:t>土质变化及不良地质地段起、终点处；</w:t>
      </w:r>
    </w:p>
    <w:p w14:paraId="49519ABD" w14:textId="77777777" w:rsidR="00383F7C" w:rsidRDefault="00383F7C" w:rsidP="00383F7C">
      <w:pPr>
        <w:ind w:firstLineChars="200" w:firstLine="560"/>
        <w:jc w:val="left"/>
        <w:rPr>
          <w:bCs/>
          <w:sz w:val="28"/>
          <w:szCs w:val="28"/>
        </w:rPr>
      </w:pPr>
      <w:r>
        <w:rPr>
          <w:rFonts w:ascii="宋体" w:hAnsi="宋体" w:hint="eastAsia"/>
          <w:bCs/>
          <w:sz w:val="28"/>
          <w:szCs w:val="28"/>
        </w:rPr>
        <w:t>⑥</w:t>
      </w:r>
      <w:r>
        <w:rPr>
          <w:rFonts w:hint="eastAsia"/>
          <w:bCs/>
          <w:sz w:val="28"/>
          <w:szCs w:val="28"/>
        </w:rPr>
        <w:t>道路轮廓及交叉中心；</w:t>
      </w:r>
    </w:p>
    <w:p w14:paraId="5AAA11E9" w14:textId="77777777" w:rsidR="00383F7C" w:rsidRDefault="00383F7C" w:rsidP="00383F7C">
      <w:pPr>
        <w:ind w:firstLineChars="200" w:firstLine="560"/>
        <w:jc w:val="left"/>
        <w:rPr>
          <w:bCs/>
          <w:sz w:val="28"/>
          <w:szCs w:val="28"/>
        </w:rPr>
      </w:pPr>
      <w:r>
        <w:rPr>
          <w:rFonts w:ascii="宋体" w:hAnsi="宋体" w:hint="eastAsia"/>
          <w:bCs/>
          <w:sz w:val="28"/>
          <w:szCs w:val="28"/>
        </w:rPr>
        <w:t>⑦</w:t>
      </w:r>
      <w:r>
        <w:rPr>
          <w:rFonts w:hint="eastAsia"/>
          <w:bCs/>
          <w:sz w:val="28"/>
          <w:szCs w:val="28"/>
        </w:rPr>
        <w:t>省、地（市）、县级行政区交界处；</w:t>
      </w:r>
    </w:p>
    <w:p w14:paraId="497DFBE6" w14:textId="77777777" w:rsidR="00383F7C" w:rsidRDefault="00383F7C" w:rsidP="00383F7C">
      <w:pPr>
        <w:ind w:firstLineChars="200" w:firstLine="560"/>
        <w:jc w:val="left"/>
        <w:rPr>
          <w:bCs/>
          <w:sz w:val="28"/>
          <w:szCs w:val="28"/>
        </w:rPr>
      </w:pPr>
      <w:r>
        <w:rPr>
          <w:rFonts w:ascii="宋体" w:hAnsi="宋体" w:hint="eastAsia"/>
          <w:bCs/>
          <w:sz w:val="28"/>
          <w:szCs w:val="28"/>
        </w:rPr>
        <w:t>⑧</w:t>
      </w:r>
      <w:r>
        <w:rPr>
          <w:rFonts w:hint="eastAsia"/>
          <w:bCs/>
          <w:sz w:val="28"/>
          <w:szCs w:val="28"/>
        </w:rPr>
        <w:t>改、扩建公路地形特征点、构造物和路面面层类型变化处。</w:t>
      </w:r>
    </w:p>
    <w:p w14:paraId="013581BF" w14:textId="77777777" w:rsidR="00383F7C" w:rsidRPr="009C7A25" w:rsidRDefault="00383F7C" w:rsidP="00383F7C">
      <w:pPr>
        <w:pStyle w:val="3"/>
        <w:spacing w:before="0" w:after="0" w:line="360" w:lineRule="auto"/>
        <w:rPr>
          <w:rFonts w:ascii="宋体" w:hAnsi="宋体"/>
          <w:sz w:val="28"/>
          <w:szCs w:val="28"/>
        </w:rPr>
      </w:pPr>
      <w:bookmarkStart w:id="41" w:name="_Toc116910053"/>
      <w:r w:rsidRPr="009C7A25">
        <w:rPr>
          <w:rFonts w:ascii="宋体" w:hAnsi="宋体"/>
          <w:sz w:val="28"/>
          <w:szCs w:val="28"/>
        </w:rPr>
        <w:t>3.</w:t>
      </w:r>
      <w:r>
        <w:rPr>
          <w:rFonts w:ascii="宋体" w:hAnsi="宋体"/>
          <w:sz w:val="28"/>
          <w:szCs w:val="28"/>
        </w:rPr>
        <w:t>3</w:t>
      </w:r>
      <w:r w:rsidRPr="009C7A25">
        <w:rPr>
          <w:rFonts w:ascii="宋体" w:hAnsi="宋体"/>
          <w:sz w:val="28"/>
          <w:szCs w:val="28"/>
        </w:rPr>
        <w:t>.2</w:t>
      </w:r>
      <w:r w:rsidRPr="009C7A25">
        <w:rPr>
          <w:rFonts w:ascii="宋体" w:hAnsi="宋体" w:hint="eastAsia"/>
          <w:sz w:val="28"/>
          <w:szCs w:val="28"/>
        </w:rPr>
        <w:t>路线中线测量平面精度要求</w:t>
      </w:r>
      <w:bookmarkEnd w:id="41"/>
    </w:p>
    <w:p w14:paraId="7CBF3208" w14:textId="77777777" w:rsidR="00383F7C" w:rsidRDefault="00383F7C" w:rsidP="00383F7C">
      <w:pPr>
        <w:ind w:firstLineChars="200" w:firstLine="560"/>
        <w:jc w:val="left"/>
        <w:rPr>
          <w:bCs/>
          <w:sz w:val="28"/>
          <w:szCs w:val="28"/>
        </w:rPr>
      </w:pPr>
      <w:r>
        <w:rPr>
          <w:rFonts w:hint="eastAsia"/>
          <w:bCs/>
          <w:sz w:val="28"/>
          <w:szCs w:val="28"/>
        </w:rPr>
        <w:t>中桩桩位平面精度应满足下表规定</w:t>
      </w:r>
    </w:p>
    <w:p w14:paraId="4DEF5F35" w14:textId="77777777" w:rsidR="00383F7C" w:rsidRPr="005F361B" w:rsidRDefault="00383F7C" w:rsidP="00383F7C">
      <w:pPr>
        <w:jc w:val="center"/>
        <w:rPr>
          <w:b/>
          <w:szCs w:val="21"/>
        </w:rPr>
      </w:pPr>
      <w:r w:rsidRPr="005F361B">
        <w:rPr>
          <w:rFonts w:hint="eastAsia"/>
          <w:b/>
          <w:szCs w:val="21"/>
        </w:rPr>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383F7C" w14:paraId="1981B452" w14:textId="77777777" w:rsidTr="00E8612A">
        <w:trPr>
          <w:jc w:val="center"/>
        </w:trPr>
        <w:tc>
          <w:tcPr>
            <w:tcW w:w="1878" w:type="pct"/>
            <w:vMerge w:val="restart"/>
            <w:shd w:val="clear" w:color="auto" w:fill="auto"/>
            <w:vAlign w:val="center"/>
          </w:tcPr>
          <w:p w14:paraId="732454D5" w14:textId="77777777" w:rsidR="00383F7C" w:rsidRPr="00A43D9D" w:rsidRDefault="00383F7C" w:rsidP="00E8612A">
            <w:pPr>
              <w:jc w:val="center"/>
              <w:rPr>
                <w:b/>
              </w:rPr>
            </w:pPr>
            <w:r w:rsidRPr="00A43D9D">
              <w:rPr>
                <w:rFonts w:hint="eastAsia"/>
                <w:b/>
              </w:rPr>
              <w:t>公路等级</w:t>
            </w:r>
          </w:p>
        </w:tc>
        <w:tc>
          <w:tcPr>
            <w:tcW w:w="1537" w:type="pct"/>
            <w:gridSpan w:val="2"/>
            <w:shd w:val="clear" w:color="auto" w:fill="auto"/>
            <w:vAlign w:val="center"/>
          </w:tcPr>
          <w:p w14:paraId="53D774C0" w14:textId="77777777" w:rsidR="00383F7C" w:rsidRPr="00A43D9D" w:rsidRDefault="00383F7C" w:rsidP="00E8612A">
            <w:pPr>
              <w:jc w:val="center"/>
              <w:rPr>
                <w:b/>
              </w:rPr>
            </w:pPr>
            <w:r w:rsidRPr="00A43D9D">
              <w:rPr>
                <w:rFonts w:hint="eastAsia"/>
                <w:b/>
              </w:rPr>
              <w:t>中</w:t>
            </w:r>
            <w:proofErr w:type="gramStart"/>
            <w:r w:rsidRPr="00A43D9D">
              <w:rPr>
                <w:rFonts w:hint="eastAsia"/>
                <w:b/>
              </w:rPr>
              <w:t>桩位置</w:t>
            </w:r>
            <w:proofErr w:type="gramEnd"/>
            <w:r w:rsidRPr="00A43D9D">
              <w:rPr>
                <w:rFonts w:hint="eastAsia"/>
                <w:b/>
              </w:rPr>
              <w:t>中误差（c</w:t>
            </w:r>
            <w:r w:rsidRPr="00A43D9D">
              <w:rPr>
                <w:b/>
              </w:rPr>
              <w:t>m</w:t>
            </w:r>
            <w:r w:rsidRPr="00A43D9D">
              <w:rPr>
                <w:rFonts w:hint="eastAsia"/>
                <w:b/>
              </w:rPr>
              <w:t>）</w:t>
            </w:r>
          </w:p>
        </w:tc>
        <w:tc>
          <w:tcPr>
            <w:tcW w:w="1586" w:type="pct"/>
            <w:gridSpan w:val="2"/>
            <w:shd w:val="clear" w:color="auto" w:fill="auto"/>
            <w:vAlign w:val="center"/>
          </w:tcPr>
          <w:p w14:paraId="0BA6CFE1" w14:textId="77777777" w:rsidR="00383F7C" w:rsidRPr="00A43D9D" w:rsidRDefault="00383F7C" w:rsidP="00E8612A">
            <w:pPr>
              <w:jc w:val="center"/>
              <w:rPr>
                <w:b/>
              </w:rPr>
            </w:pPr>
            <w:r w:rsidRPr="00A43D9D">
              <w:rPr>
                <w:rFonts w:hint="eastAsia"/>
                <w:b/>
              </w:rPr>
              <w:t>桩位检测之差（c</w:t>
            </w:r>
            <w:r w:rsidRPr="00A43D9D">
              <w:rPr>
                <w:b/>
              </w:rPr>
              <w:t>m</w:t>
            </w:r>
            <w:r w:rsidRPr="00A43D9D">
              <w:rPr>
                <w:rFonts w:hint="eastAsia"/>
                <w:b/>
              </w:rPr>
              <w:t>）</w:t>
            </w:r>
          </w:p>
        </w:tc>
      </w:tr>
      <w:tr w:rsidR="00383F7C" w14:paraId="5584992E" w14:textId="77777777" w:rsidTr="00E8612A">
        <w:trPr>
          <w:jc w:val="center"/>
        </w:trPr>
        <w:tc>
          <w:tcPr>
            <w:tcW w:w="1878" w:type="pct"/>
            <w:vMerge/>
            <w:shd w:val="clear" w:color="auto" w:fill="auto"/>
            <w:vAlign w:val="center"/>
          </w:tcPr>
          <w:p w14:paraId="1FEF6F81" w14:textId="77777777" w:rsidR="00383F7C" w:rsidRPr="00A43D9D" w:rsidRDefault="00383F7C" w:rsidP="00E8612A">
            <w:pPr>
              <w:jc w:val="center"/>
              <w:rPr>
                <w:b/>
              </w:rPr>
            </w:pPr>
          </w:p>
        </w:tc>
        <w:tc>
          <w:tcPr>
            <w:tcW w:w="769" w:type="pct"/>
            <w:shd w:val="clear" w:color="auto" w:fill="auto"/>
            <w:vAlign w:val="center"/>
          </w:tcPr>
          <w:p w14:paraId="3F9566CE" w14:textId="77777777" w:rsidR="00383F7C" w:rsidRPr="00A43D9D" w:rsidRDefault="00383F7C" w:rsidP="00E8612A">
            <w:pPr>
              <w:jc w:val="center"/>
              <w:rPr>
                <w:b/>
              </w:rPr>
            </w:pPr>
            <w:r w:rsidRPr="00A43D9D">
              <w:rPr>
                <w:rFonts w:hint="eastAsia"/>
                <w:b/>
              </w:rPr>
              <w:t>平原、微丘</w:t>
            </w:r>
          </w:p>
        </w:tc>
        <w:tc>
          <w:tcPr>
            <w:tcW w:w="768" w:type="pct"/>
            <w:shd w:val="clear" w:color="auto" w:fill="auto"/>
            <w:vAlign w:val="center"/>
          </w:tcPr>
          <w:p w14:paraId="6195B67D" w14:textId="77777777" w:rsidR="00383F7C" w:rsidRPr="00A43D9D" w:rsidRDefault="00383F7C" w:rsidP="00E8612A">
            <w:pPr>
              <w:jc w:val="center"/>
              <w:rPr>
                <w:b/>
              </w:rPr>
            </w:pPr>
            <w:r w:rsidRPr="00A43D9D">
              <w:rPr>
                <w:rFonts w:hint="eastAsia"/>
                <w:b/>
              </w:rPr>
              <w:t>重丘、山岭</w:t>
            </w:r>
          </w:p>
        </w:tc>
        <w:tc>
          <w:tcPr>
            <w:tcW w:w="769" w:type="pct"/>
            <w:shd w:val="clear" w:color="auto" w:fill="auto"/>
            <w:vAlign w:val="center"/>
          </w:tcPr>
          <w:p w14:paraId="4786C874" w14:textId="77777777" w:rsidR="00383F7C" w:rsidRPr="00A43D9D" w:rsidRDefault="00383F7C" w:rsidP="00E8612A">
            <w:pPr>
              <w:jc w:val="center"/>
              <w:rPr>
                <w:b/>
              </w:rPr>
            </w:pPr>
            <w:r w:rsidRPr="00A43D9D">
              <w:rPr>
                <w:rFonts w:hint="eastAsia"/>
                <w:b/>
              </w:rPr>
              <w:t>平原、微丘</w:t>
            </w:r>
          </w:p>
        </w:tc>
        <w:tc>
          <w:tcPr>
            <w:tcW w:w="817" w:type="pct"/>
            <w:shd w:val="clear" w:color="auto" w:fill="auto"/>
            <w:vAlign w:val="center"/>
          </w:tcPr>
          <w:p w14:paraId="18C4EB53" w14:textId="77777777" w:rsidR="00383F7C" w:rsidRPr="00A43D9D" w:rsidRDefault="00383F7C" w:rsidP="00E8612A">
            <w:pPr>
              <w:jc w:val="center"/>
              <w:rPr>
                <w:b/>
              </w:rPr>
            </w:pPr>
            <w:r w:rsidRPr="00A43D9D">
              <w:rPr>
                <w:rFonts w:hint="eastAsia"/>
                <w:b/>
              </w:rPr>
              <w:t>重丘、山岭</w:t>
            </w:r>
          </w:p>
        </w:tc>
      </w:tr>
      <w:tr w:rsidR="00383F7C" w14:paraId="10F18877" w14:textId="77777777" w:rsidTr="00E8612A">
        <w:trPr>
          <w:jc w:val="center"/>
        </w:trPr>
        <w:tc>
          <w:tcPr>
            <w:tcW w:w="1878" w:type="pct"/>
            <w:shd w:val="clear" w:color="auto" w:fill="auto"/>
            <w:vAlign w:val="center"/>
          </w:tcPr>
          <w:p w14:paraId="5AF5653B" w14:textId="77777777" w:rsidR="00383F7C" w:rsidRPr="00122E3F" w:rsidRDefault="00383F7C" w:rsidP="00E8612A">
            <w:pPr>
              <w:jc w:val="center"/>
              <w:rPr>
                <w:b/>
              </w:rPr>
            </w:pPr>
            <w:r>
              <w:rPr>
                <w:rFonts w:hint="eastAsia"/>
                <w:b/>
              </w:rPr>
              <w:t>一级</w:t>
            </w:r>
            <w:r w:rsidRPr="00122E3F">
              <w:rPr>
                <w:rFonts w:hint="eastAsia"/>
                <w:b/>
              </w:rPr>
              <w:t>公路</w:t>
            </w:r>
          </w:p>
        </w:tc>
        <w:tc>
          <w:tcPr>
            <w:tcW w:w="769" w:type="pct"/>
            <w:shd w:val="clear" w:color="auto" w:fill="auto"/>
            <w:vAlign w:val="center"/>
          </w:tcPr>
          <w:p w14:paraId="13397B60" w14:textId="77777777" w:rsidR="00383F7C" w:rsidRPr="00122E3F" w:rsidRDefault="00383F7C" w:rsidP="00E8612A">
            <w:pPr>
              <w:jc w:val="center"/>
              <w:rPr>
                <w:b/>
              </w:rPr>
            </w:pPr>
            <w:r w:rsidRPr="00122E3F">
              <w:rPr>
                <w:rFonts w:hint="eastAsia"/>
                <w:b/>
              </w:rPr>
              <w:t>≤±5</w:t>
            </w:r>
          </w:p>
        </w:tc>
        <w:tc>
          <w:tcPr>
            <w:tcW w:w="768" w:type="pct"/>
            <w:shd w:val="clear" w:color="auto" w:fill="auto"/>
            <w:vAlign w:val="center"/>
          </w:tcPr>
          <w:p w14:paraId="1F3EDDC8" w14:textId="77777777" w:rsidR="00383F7C" w:rsidRPr="00122E3F" w:rsidRDefault="00383F7C" w:rsidP="00E8612A">
            <w:pPr>
              <w:jc w:val="center"/>
              <w:rPr>
                <w:b/>
              </w:rPr>
            </w:pPr>
            <w:r w:rsidRPr="00122E3F">
              <w:rPr>
                <w:rFonts w:hint="eastAsia"/>
                <w:b/>
              </w:rPr>
              <w:t>≤±1</w:t>
            </w:r>
            <w:r w:rsidRPr="00122E3F">
              <w:rPr>
                <w:b/>
              </w:rPr>
              <w:t>0</w:t>
            </w:r>
          </w:p>
        </w:tc>
        <w:tc>
          <w:tcPr>
            <w:tcW w:w="769" w:type="pct"/>
            <w:shd w:val="clear" w:color="auto" w:fill="auto"/>
            <w:vAlign w:val="center"/>
          </w:tcPr>
          <w:p w14:paraId="49CEF535" w14:textId="77777777" w:rsidR="00383F7C" w:rsidRPr="00122E3F" w:rsidRDefault="00383F7C" w:rsidP="00E8612A">
            <w:pPr>
              <w:jc w:val="center"/>
              <w:rPr>
                <w:b/>
              </w:rPr>
            </w:pPr>
            <w:r w:rsidRPr="00122E3F">
              <w:rPr>
                <w:rFonts w:hint="eastAsia"/>
                <w:b/>
              </w:rPr>
              <w:t>≤1</w:t>
            </w:r>
            <w:r w:rsidRPr="00122E3F">
              <w:rPr>
                <w:b/>
              </w:rPr>
              <w:t>0</w:t>
            </w:r>
          </w:p>
        </w:tc>
        <w:tc>
          <w:tcPr>
            <w:tcW w:w="817" w:type="pct"/>
            <w:shd w:val="clear" w:color="auto" w:fill="auto"/>
            <w:vAlign w:val="center"/>
          </w:tcPr>
          <w:p w14:paraId="23A1CAE5" w14:textId="77777777" w:rsidR="00383F7C" w:rsidRPr="00122E3F" w:rsidRDefault="00383F7C" w:rsidP="00E8612A">
            <w:pPr>
              <w:jc w:val="center"/>
              <w:rPr>
                <w:b/>
              </w:rPr>
            </w:pPr>
            <w:r w:rsidRPr="00122E3F">
              <w:rPr>
                <w:rFonts w:hint="eastAsia"/>
                <w:b/>
              </w:rPr>
              <w:t>≤2</w:t>
            </w:r>
            <w:r w:rsidRPr="00122E3F">
              <w:rPr>
                <w:b/>
              </w:rPr>
              <w:t>0</w:t>
            </w:r>
          </w:p>
        </w:tc>
      </w:tr>
    </w:tbl>
    <w:p w14:paraId="1D0CE578" w14:textId="77777777" w:rsidR="00383F7C" w:rsidRPr="009C7A25" w:rsidRDefault="00383F7C" w:rsidP="00383F7C">
      <w:pPr>
        <w:pStyle w:val="3"/>
        <w:spacing w:before="0" w:after="0" w:line="360" w:lineRule="auto"/>
        <w:rPr>
          <w:rFonts w:ascii="宋体" w:hAnsi="宋体"/>
          <w:sz w:val="28"/>
          <w:szCs w:val="28"/>
        </w:rPr>
      </w:pPr>
      <w:bookmarkStart w:id="42" w:name="_Toc116910054"/>
      <w:r w:rsidRPr="009C7A25">
        <w:rPr>
          <w:rFonts w:ascii="宋体" w:hAnsi="宋体"/>
          <w:sz w:val="28"/>
          <w:szCs w:val="28"/>
        </w:rPr>
        <w:t>3.</w:t>
      </w:r>
      <w:r>
        <w:rPr>
          <w:rFonts w:ascii="宋体" w:hAnsi="宋体"/>
          <w:sz w:val="28"/>
          <w:szCs w:val="28"/>
        </w:rPr>
        <w:t>3</w:t>
      </w:r>
      <w:r w:rsidRPr="009C7A25">
        <w:rPr>
          <w:rFonts w:ascii="宋体" w:hAnsi="宋体"/>
          <w:sz w:val="28"/>
          <w:szCs w:val="28"/>
        </w:rPr>
        <w:t>.3</w:t>
      </w:r>
      <w:r w:rsidRPr="009C7A25">
        <w:rPr>
          <w:rFonts w:ascii="宋体" w:hAnsi="宋体" w:hint="eastAsia"/>
          <w:sz w:val="28"/>
          <w:szCs w:val="28"/>
        </w:rPr>
        <w:t>路线中线测量要求</w:t>
      </w:r>
      <w:bookmarkEnd w:id="42"/>
    </w:p>
    <w:p w14:paraId="12CBF4D4" w14:textId="77777777" w:rsidR="00383F7C" w:rsidRDefault="00383F7C" w:rsidP="00383F7C">
      <w:pPr>
        <w:ind w:firstLineChars="200" w:firstLine="560"/>
        <w:jc w:val="left"/>
        <w:rPr>
          <w:bCs/>
          <w:sz w:val="28"/>
          <w:szCs w:val="28"/>
        </w:rPr>
      </w:pPr>
      <w:r>
        <w:rPr>
          <w:rFonts w:hint="eastAsia"/>
          <w:bCs/>
          <w:sz w:val="28"/>
          <w:szCs w:val="28"/>
        </w:rPr>
        <w:t>（1）</w:t>
      </w:r>
      <w:proofErr w:type="gramStart"/>
      <w:r>
        <w:rPr>
          <w:rFonts w:hint="eastAsia"/>
          <w:bCs/>
          <w:sz w:val="28"/>
          <w:szCs w:val="28"/>
        </w:rPr>
        <w:t>中桩钉好</w:t>
      </w:r>
      <w:proofErr w:type="gramEnd"/>
      <w:r>
        <w:rPr>
          <w:rFonts w:hint="eastAsia"/>
          <w:bCs/>
          <w:sz w:val="28"/>
          <w:szCs w:val="28"/>
        </w:rPr>
        <w:t>后应测量并记录中桩平面坐标，测量值与设计坐标的差值应小于中桩测量的桩位限差。</w:t>
      </w:r>
    </w:p>
    <w:p w14:paraId="357C2063" w14:textId="77777777" w:rsidR="00383F7C" w:rsidRDefault="00383F7C" w:rsidP="00383F7C">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）每天中线开始测量工作前，应对前一天放线测量的桩位进行检查，检查桩位应不少于</w:t>
      </w:r>
      <w:r>
        <w:rPr>
          <w:bCs/>
          <w:sz w:val="28"/>
          <w:szCs w:val="28"/>
        </w:rPr>
        <w:t>2</w:t>
      </w:r>
      <w:r>
        <w:rPr>
          <w:rFonts w:hint="eastAsia"/>
          <w:bCs/>
          <w:sz w:val="28"/>
          <w:szCs w:val="28"/>
        </w:rPr>
        <w:t>个，检查桩位精度应满足中桩平面桩位精度中</w:t>
      </w:r>
      <w:r>
        <w:rPr>
          <w:rFonts w:ascii="宋体" w:hAnsi="宋体" w:hint="eastAsia"/>
          <w:sz w:val="28"/>
        </w:rPr>
        <w:t>桩位检测之差的精度要求。</w:t>
      </w:r>
    </w:p>
    <w:p w14:paraId="75F358B8" w14:textId="77777777" w:rsidR="00383F7C" w:rsidRPr="009C7A25" w:rsidRDefault="00383F7C" w:rsidP="00383F7C">
      <w:pPr>
        <w:pStyle w:val="2"/>
        <w:spacing w:before="0" w:after="0" w:line="360" w:lineRule="auto"/>
        <w:rPr>
          <w:rFonts w:ascii="黑体" w:hAnsi="黑体"/>
          <w:sz w:val="28"/>
          <w:szCs w:val="28"/>
        </w:rPr>
      </w:pPr>
      <w:bookmarkStart w:id="43" w:name="_Toc116910055"/>
      <w:r w:rsidRPr="009C7A25">
        <w:rPr>
          <w:rFonts w:ascii="黑体" w:hAnsi="黑体"/>
          <w:sz w:val="28"/>
          <w:szCs w:val="28"/>
        </w:rPr>
        <w:lastRenderedPageBreak/>
        <w:t>3.</w:t>
      </w:r>
      <w:r>
        <w:rPr>
          <w:rFonts w:ascii="黑体" w:hAnsi="黑体"/>
          <w:sz w:val="28"/>
          <w:szCs w:val="28"/>
        </w:rPr>
        <w:t>4</w:t>
      </w:r>
      <w:r w:rsidRPr="009C7A25">
        <w:rPr>
          <w:rFonts w:ascii="黑体" w:hAnsi="黑体" w:hint="eastAsia"/>
          <w:sz w:val="28"/>
          <w:szCs w:val="28"/>
        </w:rPr>
        <w:t>中桩高程测量</w:t>
      </w:r>
      <w:bookmarkEnd w:id="43"/>
    </w:p>
    <w:p w14:paraId="139F741F" w14:textId="77777777" w:rsidR="00383F7C" w:rsidRPr="009C7A25" w:rsidRDefault="00383F7C" w:rsidP="00383F7C">
      <w:pPr>
        <w:pStyle w:val="3"/>
        <w:spacing w:before="0" w:after="0" w:line="360" w:lineRule="auto"/>
        <w:rPr>
          <w:rFonts w:ascii="宋体" w:hAnsi="宋体"/>
          <w:sz w:val="28"/>
          <w:szCs w:val="28"/>
        </w:rPr>
      </w:pPr>
      <w:bookmarkStart w:id="44" w:name="_Toc116910056"/>
      <w:r w:rsidRPr="009C7A25">
        <w:rPr>
          <w:rFonts w:ascii="宋体" w:hAnsi="宋体"/>
          <w:sz w:val="28"/>
          <w:szCs w:val="28"/>
        </w:rPr>
        <w:t>3.</w:t>
      </w:r>
      <w:r>
        <w:rPr>
          <w:rFonts w:ascii="宋体" w:hAnsi="宋体"/>
          <w:sz w:val="28"/>
          <w:szCs w:val="28"/>
        </w:rPr>
        <w:t>4</w:t>
      </w:r>
      <w:r w:rsidRPr="009C7A25">
        <w:rPr>
          <w:rFonts w:ascii="宋体" w:hAnsi="宋体"/>
          <w:sz w:val="28"/>
          <w:szCs w:val="28"/>
        </w:rPr>
        <w:t>.1</w:t>
      </w:r>
      <w:r w:rsidRPr="009C7A25">
        <w:rPr>
          <w:rFonts w:ascii="宋体" w:hAnsi="宋体" w:hint="eastAsia"/>
          <w:sz w:val="28"/>
          <w:szCs w:val="28"/>
        </w:rPr>
        <w:t>中桩高程测量精度要求</w:t>
      </w:r>
      <w:bookmarkEnd w:id="44"/>
    </w:p>
    <w:p w14:paraId="673684AE" w14:textId="77777777" w:rsidR="00383F7C" w:rsidRDefault="00383F7C" w:rsidP="00383F7C">
      <w:pPr>
        <w:ind w:firstLineChars="200" w:firstLine="560"/>
        <w:jc w:val="left"/>
        <w:rPr>
          <w:bCs/>
          <w:sz w:val="28"/>
          <w:szCs w:val="28"/>
        </w:rPr>
      </w:pPr>
      <w:r>
        <w:rPr>
          <w:rFonts w:hint="eastAsia"/>
          <w:bCs/>
          <w:sz w:val="28"/>
          <w:szCs w:val="28"/>
        </w:rPr>
        <w:t>中桩高程测量精度应满足下表规定：</w:t>
      </w:r>
    </w:p>
    <w:p w14:paraId="318CE2A0" w14:textId="77777777" w:rsidR="00383F7C" w:rsidRPr="00F95B1F" w:rsidRDefault="00383F7C" w:rsidP="00383F7C">
      <w:pPr>
        <w:jc w:val="center"/>
        <w:rPr>
          <w:b/>
          <w:szCs w:val="21"/>
        </w:rPr>
      </w:pPr>
      <w:r w:rsidRPr="00F95B1F">
        <w:rPr>
          <w:rFonts w:hint="eastAsia"/>
          <w:b/>
          <w:szCs w:val="21"/>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383F7C" w14:paraId="2E35F023" w14:textId="77777777" w:rsidTr="00E8612A">
        <w:tc>
          <w:tcPr>
            <w:tcW w:w="1335" w:type="pct"/>
            <w:shd w:val="clear" w:color="auto" w:fill="auto"/>
          </w:tcPr>
          <w:p w14:paraId="04DEDEAF" w14:textId="77777777" w:rsidR="00383F7C" w:rsidRPr="00A43D9D" w:rsidRDefault="00383F7C" w:rsidP="00E8612A">
            <w:pPr>
              <w:jc w:val="center"/>
              <w:rPr>
                <w:b/>
                <w:szCs w:val="21"/>
              </w:rPr>
            </w:pPr>
            <w:r w:rsidRPr="00A43D9D">
              <w:rPr>
                <w:rFonts w:hint="eastAsia"/>
                <w:b/>
                <w:szCs w:val="21"/>
              </w:rPr>
              <w:t>公路等级</w:t>
            </w:r>
          </w:p>
        </w:tc>
        <w:tc>
          <w:tcPr>
            <w:tcW w:w="1428" w:type="pct"/>
            <w:shd w:val="clear" w:color="auto" w:fill="auto"/>
          </w:tcPr>
          <w:p w14:paraId="751188C8" w14:textId="77777777" w:rsidR="00383F7C" w:rsidRPr="00A43D9D" w:rsidRDefault="00383F7C" w:rsidP="00E8612A">
            <w:pPr>
              <w:jc w:val="center"/>
              <w:rPr>
                <w:b/>
                <w:szCs w:val="21"/>
              </w:rPr>
            </w:pPr>
            <w:r w:rsidRPr="00A43D9D">
              <w:rPr>
                <w:rFonts w:hint="eastAsia"/>
                <w:b/>
                <w:szCs w:val="21"/>
              </w:rPr>
              <w:t>闭合差（m</w:t>
            </w:r>
            <w:r w:rsidRPr="00A43D9D">
              <w:rPr>
                <w:b/>
                <w:szCs w:val="21"/>
              </w:rPr>
              <w:t>m</w:t>
            </w:r>
            <w:r w:rsidRPr="00A43D9D">
              <w:rPr>
                <w:rFonts w:hint="eastAsia"/>
                <w:b/>
                <w:szCs w:val="21"/>
              </w:rPr>
              <w:t>）</w:t>
            </w:r>
          </w:p>
        </w:tc>
        <w:tc>
          <w:tcPr>
            <w:tcW w:w="2237" w:type="pct"/>
            <w:shd w:val="clear" w:color="auto" w:fill="auto"/>
          </w:tcPr>
          <w:p w14:paraId="3CB95D1D" w14:textId="77777777" w:rsidR="00383F7C" w:rsidRPr="00A43D9D" w:rsidRDefault="00383F7C" w:rsidP="00E8612A">
            <w:pPr>
              <w:jc w:val="center"/>
              <w:rPr>
                <w:b/>
                <w:szCs w:val="21"/>
              </w:rPr>
            </w:pPr>
            <w:r w:rsidRPr="00A43D9D">
              <w:rPr>
                <w:rFonts w:hint="eastAsia"/>
                <w:b/>
                <w:szCs w:val="21"/>
              </w:rPr>
              <w:t>两次测量之差（c</w:t>
            </w:r>
            <w:r w:rsidRPr="00A43D9D">
              <w:rPr>
                <w:b/>
                <w:szCs w:val="21"/>
              </w:rPr>
              <w:t>m</w:t>
            </w:r>
            <w:r w:rsidRPr="00A43D9D">
              <w:rPr>
                <w:rFonts w:hint="eastAsia"/>
                <w:b/>
                <w:szCs w:val="21"/>
              </w:rPr>
              <w:t>）</w:t>
            </w:r>
          </w:p>
        </w:tc>
      </w:tr>
      <w:tr w:rsidR="00383F7C" w14:paraId="4C4BF6B9" w14:textId="77777777" w:rsidTr="00E8612A">
        <w:tc>
          <w:tcPr>
            <w:tcW w:w="1335" w:type="pct"/>
            <w:shd w:val="clear" w:color="auto" w:fill="auto"/>
            <w:vAlign w:val="center"/>
          </w:tcPr>
          <w:p w14:paraId="664A36F2" w14:textId="77777777" w:rsidR="00383F7C" w:rsidRPr="00122E3F" w:rsidRDefault="00383F7C" w:rsidP="00E8612A">
            <w:pPr>
              <w:jc w:val="center"/>
              <w:rPr>
                <w:b/>
              </w:rPr>
            </w:pPr>
            <w:r>
              <w:rPr>
                <w:rFonts w:hint="eastAsia"/>
                <w:b/>
              </w:rPr>
              <w:t>一级</w:t>
            </w:r>
            <w:r w:rsidRPr="00122E3F">
              <w:rPr>
                <w:rFonts w:hint="eastAsia"/>
                <w:b/>
              </w:rPr>
              <w:t>公路</w:t>
            </w:r>
          </w:p>
        </w:tc>
        <w:tc>
          <w:tcPr>
            <w:tcW w:w="1428" w:type="pct"/>
            <w:shd w:val="clear" w:color="auto" w:fill="auto"/>
          </w:tcPr>
          <w:p w14:paraId="482ABFA6" w14:textId="77777777" w:rsidR="00383F7C" w:rsidRDefault="00383F7C" w:rsidP="00E8612A">
            <w:pPr>
              <w:jc w:val="center"/>
              <w:rPr>
                <w:bCs/>
                <w:szCs w:val="21"/>
              </w:rPr>
            </w:pPr>
            <w:r w:rsidRPr="00122E3F">
              <w:rPr>
                <w:rFonts w:hint="eastAsia"/>
                <w:b/>
              </w:rPr>
              <w:t>≤</w:t>
            </w:r>
            <w:r>
              <w:rPr>
                <w:rFonts w:hint="eastAsia"/>
                <w:b/>
              </w:rPr>
              <w:t>3</w:t>
            </w:r>
            <w:r>
              <w:rPr>
                <w:b/>
              </w:rPr>
              <w:t>0</w:t>
            </w:r>
            <m:oMath>
              <m:rad>
                <m:radPr>
                  <m:degHide m:val="1"/>
                  <m:ctrlPr>
                    <w:rPr>
                      <w:rFonts w:ascii="Cambria Math" w:hAnsi="Cambria Math"/>
                      <w:b/>
                    </w:rPr>
                  </m:ctrlPr>
                </m:radPr>
                <m:deg/>
                <m:e>
                  <m:r>
                    <m:rPr>
                      <m:sty m:val="b"/>
                    </m:rPr>
                    <w:rPr>
                      <w:rFonts w:ascii="Cambria Math"/>
                    </w:rPr>
                    <m:t>L</m:t>
                  </m:r>
                </m:e>
              </m:rad>
            </m:oMath>
          </w:p>
        </w:tc>
        <w:tc>
          <w:tcPr>
            <w:tcW w:w="2237" w:type="pct"/>
            <w:shd w:val="clear" w:color="auto" w:fill="auto"/>
          </w:tcPr>
          <w:p w14:paraId="2B072610" w14:textId="77777777" w:rsidR="00383F7C" w:rsidRDefault="00383F7C" w:rsidP="00E8612A">
            <w:pPr>
              <w:jc w:val="center"/>
              <w:rPr>
                <w:bCs/>
                <w:szCs w:val="21"/>
              </w:rPr>
            </w:pPr>
            <w:r w:rsidRPr="00122E3F">
              <w:rPr>
                <w:rFonts w:hint="eastAsia"/>
                <w:b/>
              </w:rPr>
              <w:t>≤</w:t>
            </w:r>
            <w:r>
              <w:rPr>
                <w:rFonts w:hint="eastAsia"/>
                <w:b/>
              </w:rPr>
              <w:t>5</w:t>
            </w:r>
          </w:p>
        </w:tc>
      </w:tr>
    </w:tbl>
    <w:p w14:paraId="1944F8EB" w14:textId="77777777" w:rsidR="00383F7C" w:rsidRPr="00F95B1F" w:rsidRDefault="00383F7C" w:rsidP="00383F7C">
      <w:pPr>
        <w:ind w:firstLineChars="200" w:firstLine="420"/>
        <w:jc w:val="left"/>
        <w:rPr>
          <w:b/>
          <w:szCs w:val="21"/>
        </w:rPr>
      </w:pPr>
      <w:r w:rsidRPr="00F95B1F">
        <w:rPr>
          <w:rFonts w:hint="eastAsia"/>
          <w:b/>
          <w:szCs w:val="21"/>
        </w:rPr>
        <w:t>注：L为高程测量的路线长度（k</w:t>
      </w:r>
      <w:r w:rsidRPr="00F95B1F">
        <w:rPr>
          <w:b/>
          <w:szCs w:val="21"/>
        </w:rPr>
        <w:t>m</w:t>
      </w:r>
      <w:r w:rsidRPr="00F95B1F">
        <w:rPr>
          <w:rFonts w:hint="eastAsia"/>
          <w:b/>
          <w:szCs w:val="21"/>
        </w:rPr>
        <w:t>）</w:t>
      </w:r>
    </w:p>
    <w:p w14:paraId="060DFD75" w14:textId="77777777" w:rsidR="00383F7C" w:rsidRPr="009C7A25" w:rsidRDefault="00383F7C" w:rsidP="00383F7C">
      <w:pPr>
        <w:pStyle w:val="3"/>
        <w:spacing w:before="0" w:after="0" w:line="360" w:lineRule="auto"/>
        <w:rPr>
          <w:rFonts w:ascii="宋体" w:hAnsi="宋体"/>
          <w:sz w:val="28"/>
          <w:szCs w:val="28"/>
        </w:rPr>
      </w:pPr>
      <w:bookmarkStart w:id="45" w:name="_Toc116910057"/>
      <w:r w:rsidRPr="009C7A25">
        <w:rPr>
          <w:rFonts w:ascii="宋体" w:hAnsi="宋体"/>
          <w:sz w:val="28"/>
          <w:szCs w:val="28"/>
        </w:rPr>
        <w:t>3.</w:t>
      </w:r>
      <w:r>
        <w:rPr>
          <w:rFonts w:ascii="宋体" w:hAnsi="宋体"/>
          <w:sz w:val="28"/>
          <w:szCs w:val="28"/>
        </w:rPr>
        <w:t>4</w:t>
      </w:r>
      <w:r w:rsidRPr="009C7A25">
        <w:rPr>
          <w:rFonts w:ascii="宋体" w:hAnsi="宋体"/>
          <w:sz w:val="28"/>
          <w:szCs w:val="28"/>
        </w:rPr>
        <w:t>.2</w:t>
      </w:r>
      <w:r w:rsidRPr="009C7A25">
        <w:rPr>
          <w:rFonts w:ascii="宋体" w:hAnsi="宋体" w:hint="eastAsia"/>
          <w:sz w:val="28"/>
          <w:szCs w:val="28"/>
        </w:rPr>
        <w:t>中桩高程测量要求</w:t>
      </w:r>
      <w:bookmarkEnd w:id="45"/>
    </w:p>
    <w:p w14:paraId="61C119D0" w14:textId="77777777" w:rsidR="00383F7C" w:rsidRDefault="00383F7C" w:rsidP="00383F7C">
      <w:pPr>
        <w:ind w:firstLineChars="200" w:firstLine="560"/>
        <w:jc w:val="left"/>
        <w:rPr>
          <w:bCs/>
          <w:sz w:val="28"/>
          <w:szCs w:val="28"/>
        </w:rPr>
      </w:pPr>
      <w:r>
        <w:rPr>
          <w:rFonts w:hint="eastAsia"/>
          <w:bCs/>
          <w:sz w:val="28"/>
          <w:szCs w:val="28"/>
        </w:rPr>
        <w:t>（1）中桩高程测量应测</w:t>
      </w:r>
      <w:proofErr w:type="gramStart"/>
      <w:r>
        <w:rPr>
          <w:rFonts w:hint="eastAsia"/>
          <w:bCs/>
          <w:sz w:val="28"/>
          <w:szCs w:val="28"/>
        </w:rPr>
        <w:t>至标志</w:t>
      </w:r>
      <w:proofErr w:type="gramEnd"/>
      <w:r>
        <w:rPr>
          <w:rFonts w:hint="eastAsia"/>
          <w:bCs/>
          <w:sz w:val="28"/>
          <w:szCs w:val="28"/>
        </w:rPr>
        <w:t>处的地面，读数取位至厘米。</w:t>
      </w:r>
    </w:p>
    <w:p w14:paraId="48083620" w14:textId="77777777" w:rsidR="00383F7C" w:rsidRDefault="00383F7C" w:rsidP="00383F7C">
      <w:pPr>
        <w:ind w:firstLineChars="200" w:firstLine="560"/>
        <w:jc w:val="left"/>
        <w:rPr>
          <w:rFonts w:ascii="宋体" w:hAnsi="宋体"/>
          <w:sz w:val="28"/>
        </w:rPr>
      </w:pPr>
      <w:r>
        <w:rPr>
          <w:rFonts w:hint="eastAsia"/>
          <w:bCs/>
          <w:sz w:val="28"/>
          <w:szCs w:val="28"/>
        </w:rPr>
        <w:t>（2）每天中桩高程开始测量工作前，应对前一天放线测量的桩位高程进行检查，检查桩位高程应不少于</w:t>
      </w:r>
      <w:r>
        <w:rPr>
          <w:bCs/>
          <w:sz w:val="28"/>
          <w:szCs w:val="28"/>
        </w:rPr>
        <w:t>2</w:t>
      </w:r>
      <w:r>
        <w:rPr>
          <w:rFonts w:hint="eastAsia"/>
          <w:bCs/>
          <w:sz w:val="28"/>
          <w:szCs w:val="28"/>
        </w:rPr>
        <w:t>个，检查桩位高程精度应满足中桩测量高程精度中</w:t>
      </w:r>
      <w:r>
        <w:rPr>
          <w:rFonts w:ascii="宋体" w:hAnsi="宋体" w:hint="eastAsia"/>
          <w:sz w:val="28"/>
        </w:rPr>
        <w:t>两次测量之差的精度要求。</w:t>
      </w:r>
    </w:p>
    <w:p w14:paraId="7E11433C" w14:textId="77777777" w:rsidR="00383F7C" w:rsidRDefault="00383F7C" w:rsidP="00383F7C">
      <w:pPr>
        <w:ind w:firstLineChars="200" w:firstLine="560"/>
        <w:jc w:val="left"/>
        <w:rPr>
          <w:bCs/>
          <w:sz w:val="28"/>
          <w:szCs w:val="28"/>
        </w:rPr>
      </w:pPr>
      <w:r>
        <w:rPr>
          <w:rFonts w:ascii="宋体" w:hAnsi="宋体" w:hint="eastAsia"/>
          <w:sz w:val="28"/>
        </w:rPr>
        <w:t>（</w:t>
      </w:r>
      <w:r>
        <w:rPr>
          <w:rFonts w:ascii="宋体" w:hAnsi="宋体" w:hint="eastAsia"/>
          <w:sz w:val="28"/>
        </w:rPr>
        <w:t>3</w:t>
      </w:r>
      <w:r>
        <w:rPr>
          <w:rFonts w:ascii="宋体" w:hAnsi="宋体" w:hint="eastAsia"/>
          <w:sz w:val="28"/>
        </w:rPr>
        <w:t>）沿线中需要特殊控制的建筑物、管线、铁路轨顶等，应按规定测出其高程，其两次测量之差应小于</w:t>
      </w:r>
      <w:r>
        <w:rPr>
          <w:rFonts w:ascii="宋体" w:hAnsi="宋体" w:hint="eastAsia"/>
          <w:sz w:val="28"/>
        </w:rPr>
        <w:t>2</w:t>
      </w:r>
      <w:r>
        <w:rPr>
          <w:rFonts w:ascii="宋体" w:hAnsi="宋体" w:hint="eastAsia"/>
          <w:sz w:val="28"/>
        </w:rPr>
        <w:t>厘米。</w:t>
      </w:r>
    </w:p>
    <w:p w14:paraId="774D5E4A" w14:textId="77777777" w:rsidR="00383F7C" w:rsidRPr="009C7A25" w:rsidRDefault="00383F7C" w:rsidP="00383F7C">
      <w:pPr>
        <w:pStyle w:val="2"/>
        <w:spacing w:before="0" w:after="0" w:line="360" w:lineRule="auto"/>
        <w:rPr>
          <w:rFonts w:ascii="黑体" w:hAnsi="黑体"/>
          <w:sz w:val="28"/>
          <w:szCs w:val="28"/>
        </w:rPr>
      </w:pPr>
      <w:bookmarkStart w:id="46" w:name="_Toc116910058"/>
      <w:r w:rsidRPr="009C7A25">
        <w:rPr>
          <w:rFonts w:ascii="黑体" w:hAnsi="黑体"/>
          <w:sz w:val="28"/>
          <w:szCs w:val="28"/>
        </w:rPr>
        <w:t>3.</w:t>
      </w:r>
      <w:r>
        <w:rPr>
          <w:rFonts w:ascii="黑体" w:hAnsi="黑体"/>
          <w:sz w:val="28"/>
          <w:szCs w:val="28"/>
        </w:rPr>
        <w:t>5</w:t>
      </w:r>
      <w:r w:rsidRPr="009C7A25">
        <w:rPr>
          <w:rFonts w:ascii="黑体" w:hAnsi="黑体" w:hint="eastAsia"/>
          <w:sz w:val="28"/>
          <w:szCs w:val="28"/>
        </w:rPr>
        <w:t>横断面测量</w:t>
      </w:r>
      <w:bookmarkEnd w:id="46"/>
    </w:p>
    <w:p w14:paraId="6E2722B5" w14:textId="77777777" w:rsidR="00383F7C" w:rsidRPr="009C7A25" w:rsidRDefault="00383F7C" w:rsidP="00383F7C">
      <w:pPr>
        <w:pStyle w:val="3"/>
        <w:spacing w:before="0" w:after="0" w:line="360" w:lineRule="auto"/>
        <w:rPr>
          <w:rFonts w:ascii="宋体" w:hAnsi="宋体"/>
          <w:sz w:val="28"/>
          <w:szCs w:val="28"/>
        </w:rPr>
      </w:pPr>
      <w:bookmarkStart w:id="47" w:name="_Toc116910059"/>
      <w:r w:rsidRPr="009C7A25">
        <w:rPr>
          <w:rFonts w:ascii="宋体" w:hAnsi="宋体"/>
          <w:sz w:val="28"/>
          <w:szCs w:val="28"/>
        </w:rPr>
        <w:t>3.</w:t>
      </w:r>
      <w:r>
        <w:rPr>
          <w:rFonts w:ascii="宋体" w:hAnsi="宋体"/>
          <w:sz w:val="28"/>
          <w:szCs w:val="28"/>
        </w:rPr>
        <w:t>5</w:t>
      </w:r>
      <w:r w:rsidRPr="009C7A25">
        <w:rPr>
          <w:rFonts w:ascii="宋体" w:hAnsi="宋体"/>
          <w:sz w:val="28"/>
          <w:szCs w:val="28"/>
        </w:rPr>
        <w:t>.1</w:t>
      </w:r>
      <w:r w:rsidRPr="009C7A25">
        <w:rPr>
          <w:rFonts w:ascii="宋体" w:hAnsi="宋体" w:hint="eastAsia"/>
          <w:sz w:val="28"/>
          <w:szCs w:val="28"/>
        </w:rPr>
        <w:t>横断面测量精度要求</w:t>
      </w:r>
      <w:bookmarkEnd w:id="47"/>
    </w:p>
    <w:p w14:paraId="6E6B7442" w14:textId="77777777" w:rsidR="00383F7C" w:rsidRDefault="00383F7C" w:rsidP="00383F7C">
      <w:pPr>
        <w:ind w:firstLineChars="200" w:firstLine="560"/>
        <w:jc w:val="left"/>
        <w:rPr>
          <w:bCs/>
          <w:sz w:val="28"/>
          <w:szCs w:val="28"/>
        </w:rPr>
      </w:pPr>
      <w:r>
        <w:rPr>
          <w:rFonts w:hint="eastAsia"/>
          <w:bCs/>
          <w:sz w:val="28"/>
          <w:szCs w:val="28"/>
        </w:rPr>
        <w:t>横断面测量中的距离、高差的读数取位至0</w:t>
      </w:r>
      <w:r>
        <w:rPr>
          <w:bCs/>
          <w:sz w:val="28"/>
          <w:szCs w:val="28"/>
        </w:rPr>
        <w:t>.1</w:t>
      </w:r>
      <w:r>
        <w:rPr>
          <w:rFonts w:hint="eastAsia"/>
          <w:bCs/>
          <w:sz w:val="28"/>
          <w:szCs w:val="28"/>
        </w:rPr>
        <w:t>米，检测互差限差应符合下表规定。</w:t>
      </w:r>
    </w:p>
    <w:p w14:paraId="2B580795" w14:textId="77777777" w:rsidR="00383F7C" w:rsidRDefault="00383F7C" w:rsidP="00383F7C">
      <w:pPr>
        <w:jc w:val="center"/>
        <w:rPr>
          <w:bCs/>
          <w:szCs w:val="21"/>
        </w:rPr>
      </w:pPr>
      <w:r>
        <w:rPr>
          <w:rFonts w:hint="eastAsia"/>
          <w:bCs/>
          <w:szCs w:val="21"/>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383F7C" w14:paraId="2988D33F" w14:textId="77777777" w:rsidTr="00E8612A">
        <w:tc>
          <w:tcPr>
            <w:tcW w:w="1666" w:type="pct"/>
            <w:shd w:val="clear" w:color="auto" w:fill="auto"/>
          </w:tcPr>
          <w:p w14:paraId="6B279F7D" w14:textId="77777777" w:rsidR="00383F7C" w:rsidRPr="00A43D9D" w:rsidRDefault="00383F7C" w:rsidP="00E8612A">
            <w:pPr>
              <w:jc w:val="center"/>
              <w:rPr>
                <w:b/>
                <w:szCs w:val="21"/>
              </w:rPr>
            </w:pPr>
            <w:r w:rsidRPr="00A43D9D">
              <w:rPr>
                <w:rFonts w:hint="eastAsia"/>
                <w:b/>
                <w:szCs w:val="21"/>
              </w:rPr>
              <w:t>公路等级</w:t>
            </w:r>
          </w:p>
        </w:tc>
        <w:tc>
          <w:tcPr>
            <w:tcW w:w="1492" w:type="pct"/>
            <w:shd w:val="clear" w:color="auto" w:fill="auto"/>
          </w:tcPr>
          <w:p w14:paraId="6A1E7FBC" w14:textId="77777777" w:rsidR="00383F7C" w:rsidRPr="00A43D9D" w:rsidRDefault="00383F7C" w:rsidP="00E8612A">
            <w:pPr>
              <w:jc w:val="center"/>
              <w:rPr>
                <w:b/>
                <w:szCs w:val="21"/>
              </w:rPr>
            </w:pPr>
            <w:r w:rsidRPr="00A43D9D">
              <w:rPr>
                <w:rFonts w:hint="eastAsia"/>
                <w:b/>
                <w:szCs w:val="21"/>
              </w:rPr>
              <w:t>距离</w:t>
            </w:r>
          </w:p>
        </w:tc>
        <w:tc>
          <w:tcPr>
            <w:tcW w:w="1842" w:type="pct"/>
            <w:shd w:val="clear" w:color="auto" w:fill="auto"/>
          </w:tcPr>
          <w:p w14:paraId="2F173CEB" w14:textId="77777777" w:rsidR="00383F7C" w:rsidRPr="00A43D9D" w:rsidRDefault="00383F7C" w:rsidP="00E8612A">
            <w:pPr>
              <w:jc w:val="center"/>
              <w:rPr>
                <w:b/>
                <w:szCs w:val="21"/>
              </w:rPr>
            </w:pPr>
            <w:r w:rsidRPr="00A43D9D">
              <w:rPr>
                <w:rFonts w:hint="eastAsia"/>
                <w:b/>
                <w:szCs w:val="21"/>
              </w:rPr>
              <w:t>高程</w:t>
            </w:r>
          </w:p>
        </w:tc>
      </w:tr>
      <w:tr w:rsidR="00383F7C" w14:paraId="7A41C92B" w14:textId="77777777" w:rsidTr="00E8612A">
        <w:tc>
          <w:tcPr>
            <w:tcW w:w="1666" w:type="pct"/>
            <w:shd w:val="clear" w:color="auto" w:fill="auto"/>
            <w:vAlign w:val="center"/>
          </w:tcPr>
          <w:p w14:paraId="011CE37E" w14:textId="77777777" w:rsidR="00383F7C" w:rsidRPr="00541E03" w:rsidRDefault="00383F7C" w:rsidP="00E8612A">
            <w:pPr>
              <w:jc w:val="center"/>
              <w:rPr>
                <w:b/>
              </w:rPr>
            </w:pPr>
            <w:r>
              <w:rPr>
                <w:rFonts w:hint="eastAsia"/>
                <w:b/>
              </w:rPr>
              <w:t>一级</w:t>
            </w:r>
            <w:r w:rsidRPr="00541E03">
              <w:rPr>
                <w:rFonts w:hint="eastAsia"/>
                <w:b/>
              </w:rPr>
              <w:t>公路</w:t>
            </w:r>
          </w:p>
        </w:tc>
        <w:tc>
          <w:tcPr>
            <w:tcW w:w="1492" w:type="pct"/>
            <w:shd w:val="clear" w:color="auto" w:fill="auto"/>
          </w:tcPr>
          <w:p w14:paraId="4C5016D0" w14:textId="77777777" w:rsidR="00383F7C" w:rsidRPr="00541E03" w:rsidRDefault="00383F7C" w:rsidP="00E8612A">
            <w:pPr>
              <w:jc w:val="center"/>
              <w:rPr>
                <w:b/>
                <w:szCs w:val="21"/>
              </w:rPr>
            </w:pPr>
            <w:r w:rsidRPr="00541E03">
              <w:rPr>
                <w:rFonts w:hint="eastAsia"/>
                <w:b/>
                <w:szCs w:val="21"/>
              </w:rPr>
              <w:t>L</w:t>
            </w:r>
            <w:r w:rsidRPr="00541E03">
              <w:rPr>
                <w:b/>
                <w:szCs w:val="21"/>
              </w:rPr>
              <w:t>/100+0.1</w:t>
            </w:r>
          </w:p>
        </w:tc>
        <w:tc>
          <w:tcPr>
            <w:tcW w:w="1842" w:type="pct"/>
            <w:shd w:val="clear" w:color="auto" w:fill="auto"/>
          </w:tcPr>
          <w:p w14:paraId="378812B0" w14:textId="77777777" w:rsidR="00383F7C" w:rsidRPr="00541E03" w:rsidRDefault="00383F7C" w:rsidP="00E8612A">
            <w:pPr>
              <w:jc w:val="center"/>
              <w:rPr>
                <w:b/>
                <w:szCs w:val="21"/>
              </w:rPr>
            </w:pPr>
            <w:r w:rsidRPr="00541E03">
              <w:rPr>
                <w:rFonts w:hint="eastAsia"/>
                <w:b/>
                <w:szCs w:val="21"/>
              </w:rPr>
              <w:t>h</w:t>
            </w:r>
            <w:r w:rsidRPr="00541E03">
              <w:rPr>
                <w:b/>
                <w:szCs w:val="21"/>
              </w:rPr>
              <w:t>/100+L/200+0.1</w:t>
            </w:r>
          </w:p>
        </w:tc>
      </w:tr>
    </w:tbl>
    <w:p w14:paraId="48CF71A7" w14:textId="77777777" w:rsidR="00383F7C" w:rsidRPr="00541E03" w:rsidRDefault="00383F7C" w:rsidP="00383F7C">
      <w:pPr>
        <w:ind w:firstLineChars="200" w:firstLine="420"/>
        <w:jc w:val="left"/>
        <w:rPr>
          <w:b/>
          <w:szCs w:val="21"/>
        </w:rPr>
      </w:pPr>
      <w:r w:rsidRPr="00541E03">
        <w:rPr>
          <w:rFonts w:hint="eastAsia"/>
          <w:b/>
          <w:szCs w:val="21"/>
        </w:rPr>
        <w:t>注：L测点至中桩的水平距离（m）；h测点至中桩的高差（m）。</w:t>
      </w:r>
    </w:p>
    <w:p w14:paraId="5947F765" w14:textId="77777777" w:rsidR="00383F7C" w:rsidRPr="009C7A25" w:rsidRDefault="00383F7C" w:rsidP="00383F7C">
      <w:pPr>
        <w:pStyle w:val="3"/>
        <w:spacing w:before="0" w:after="0" w:line="360" w:lineRule="auto"/>
        <w:rPr>
          <w:rFonts w:ascii="宋体" w:hAnsi="宋体"/>
          <w:sz w:val="28"/>
          <w:szCs w:val="28"/>
        </w:rPr>
      </w:pPr>
      <w:bookmarkStart w:id="48" w:name="_Toc116910060"/>
      <w:r w:rsidRPr="009C7A25">
        <w:rPr>
          <w:rFonts w:ascii="宋体" w:hAnsi="宋体"/>
          <w:sz w:val="28"/>
          <w:szCs w:val="28"/>
        </w:rPr>
        <w:t>3.</w:t>
      </w:r>
      <w:r>
        <w:rPr>
          <w:rFonts w:ascii="宋体" w:hAnsi="宋体"/>
          <w:sz w:val="28"/>
          <w:szCs w:val="28"/>
        </w:rPr>
        <w:t>5</w:t>
      </w:r>
      <w:r w:rsidRPr="009C7A25">
        <w:rPr>
          <w:rFonts w:ascii="宋体" w:hAnsi="宋体"/>
          <w:sz w:val="28"/>
          <w:szCs w:val="28"/>
        </w:rPr>
        <w:t>.2</w:t>
      </w:r>
      <w:r w:rsidRPr="009C7A25">
        <w:rPr>
          <w:rFonts w:ascii="宋体" w:hAnsi="宋体" w:hint="eastAsia"/>
          <w:sz w:val="28"/>
          <w:szCs w:val="28"/>
        </w:rPr>
        <w:t>横断面测量要求</w:t>
      </w:r>
      <w:bookmarkEnd w:id="48"/>
    </w:p>
    <w:p w14:paraId="38EAD4D4" w14:textId="77777777" w:rsidR="00383F7C" w:rsidRDefault="00383F7C" w:rsidP="00383F7C">
      <w:pPr>
        <w:ind w:firstLineChars="200" w:firstLine="560"/>
        <w:jc w:val="left"/>
        <w:rPr>
          <w:bCs/>
          <w:sz w:val="28"/>
          <w:szCs w:val="28"/>
        </w:rPr>
      </w:pPr>
      <w:r>
        <w:rPr>
          <w:rFonts w:hint="eastAsia"/>
          <w:bCs/>
          <w:sz w:val="28"/>
          <w:szCs w:val="28"/>
        </w:rPr>
        <w:t>（1）横断面测量宽度应满足路基及排水设计、附属物设置等要求。</w:t>
      </w:r>
    </w:p>
    <w:p w14:paraId="23F39B84" w14:textId="77777777" w:rsidR="00383F7C" w:rsidRDefault="00383F7C" w:rsidP="00383F7C">
      <w:pPr>
        <w:ind w:firstLineChars="200" w:firstLine="560"/>
        <w:jc w:val="left"/>
        <w:rPr>
          <w:bCs/>
          <w:sz w:val="28"/>
          <w:szCs w:val="28"/>
        </w:rPr>
      </w:pPr>
      <w:r>
        <w:rPr>
          <w:rFonts w:hint="eastAsia"/>
          <w:bCs/>
          <w:sz w:val="28"/>
          <w:szCs w:val="28"/>
        </w:rPr>
        <w:t>（2）横断面测量应逐桩施测，其方向应与路线中线切线垂直。</w:t>
      </w:r>
    </w:p>
    <w:p w14:paraId="53A1C9E7" w14:textId="77777777" w:rsidR="00383F7C" w:rsidRDefault="00383F7C" w:rsidP="00383F7C">
      <w:pPr>
        <w:ind w:firstLineChars="200" w:firstLine="560"/>
        <w:jc w:val="left"/>
        <w:rPr>
          <w:bCs/>
          <w:sz w:val="28"/>
          <w:szCs w:val="28"/>
        </w:rPr>
      </w:pPr>
      <w:r>
        <w:rPr>
          <w:rFonts w:hint="eastAsia"/>
          <w:bCs/>
          <w:sz w:val="28"/>
          <w:szCs w:val="28"/>
        </w:rPr>
        <w:lastRenderedPageBreak/>
        <w:t>（3）横断面测量应观测高程变化点之间的距离及高差，并准确反映实际地形变化。</w:t>
      </w:r>
    </w:p>
    <w:p w14:paraId="00CB908B" w14:textId="77777777" w:rsidR="00383F7C" w:rsidRDefault="00383F7C" w:rsidP="00383F7C">
      <w:pPr>
        <w:pStyle w:val="1"/>
        <w:spacing w:before="0" w:after="0" w:line="360" w:lineRule="auto"/>
        <w:rPr>
          <w:rFonts w:ascii="黑体" w:hAnsi="黑体"/>
          <w:sz w:val="32"/>
          <w:szCs w:val="32"/>
        </w:rPr>
      </w:pPr>
      <w:bookmarkStart w:id="49" w:name="_Toc19537838"/>
      <w:bookmarkStart w:id="50" w:name="_Toc116910061"/>
      <w:bookmarkEnd w:id="31"/>
      <w:bookmarkEnd w:id="32"/>
      <w:r>
        <w:rPr>
          <w:rFonts w:ascii="黑体" w:hAnsi="黑体"/>
          <w:sz w:val="32"/>
          <w:szCs w:val="32"/>
        </w:rPr>
        <w:t>4</w:t>
      </w:r>
      <w:r w:rsidRPr="00CE5E13">
        <w:rPr>
          <w:rFonts w:ascii="黑体" w:hAnsi="黑体" w:hint="eastAsia"/>
          <w:sz w:val="32"/>
          <w:szCs w:val="32"/>
        </w:rPr>
        <w:t>资料提交清单</w:t>
      </w:r>
      <w:bookmarkEnd w:id="49"/>
      <w:bookmarkEnd w:id="50"/>
    </w:p>
    <w:p w14:paraId="1C74CE02" w14:textId="77777777" w:rsidR="00383F7C" w:rsidRDefault="00383F7C" w:rsidP="00383F7C">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2000</w:t>
      </w:r>
      <w:r>
        <w:rPr>
          <w:rFonts w:hint="eastAsia"/>
          <w:bCs/>
          <w:sz w:val="28"/>
          <w:szCs w:val="28"/>
        </w:rPr>
        <w:t>老路恢复测量地形图；</w:t>
      </w:r>
    </w:p>
    <w:p w14:paraId="480FEE55" w14:textId="77777777" w:rsidR="00383F7C" w:rsidRPr="00E260A1" w:rsidRDefault="00383F7C" w:rsidP="00383F7C">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）纵横断面测量原始数据及成果数据。</w:t>
      </w:r>
    </w:p>
    <w:p w14:paraId="2636FC6C" w14:textId="77777777" w:rsidR="00383F7C" w:rsidRPr="006F0C1F" w:rsidRDefault="00383F7C" w:rsidP="00383F7C">
      <w:pPr>
        <w:jc w:val="center"/>
        <w:rPr>
          <w:sz w:val="20"/>
          <w:szCs w:val="20"/>
        </w:rPr>
      </w:pPr>
    </w:p>
    <w:p w14:paraId="264F6861" w14:textId="77777777" w:rsidR="00000B3C" w:rsidRPr="00383F7C" w:rsidRDefault="00000B3C">
      <w:pPr>
        <w:ind w:firstLineChars="200" w:firstLine="480"/>
        <w:jc w:val="left"/>
        <w:rPr>
          <w:rFonts w:ascii="仿宋_GB2312" w:eastAsia="仿宋_GB2312"/>
          <w:bCs/>
          <w:color w:val="000000"/>
          <w:sz w:val="24"/>
          <w:szCs w:val="24"/>
        </w:rPr>
      </w:pPr>
    </w:p>
    <w:p w14:paraId="503FF6A9" w14:textId="77777777" w:rsidR="00000B3C" w:rsidRDefault="00000B3C">
      <w:pPr>
        <w:ind w:firstLineChars="200" w:firstLine="480"/>
        <w:jc w:val="left"/>
        <w:rPr>
          <w:rFonts w:ascii="仿宋_GB2312" w:eastAsia="仿宋_GB2312"/>
          <w:bCs/>
          <w:color w:val="000000"/>
          <w:sz w:val="24"/>
          <w:szCs w:val="24"/>
        </w:rPr>
      </w:pPr>
    </w:p>
    <w:p w14:paraId="6AC56872" w14:textId="77777777" w:rsidR="00000B3C" w:rsidRDefault="00000B3C">
      <w:pPr>
        <w:ind w:firstLineChars="200" w:firstLine="480"/>
        <w:jc w:val="left"/>
        <w:rPr>
          <w:rFonts w:ascii="仿宋_GB2312" w:eastAsia="仿宋_GB2312"/>
          <w:bCs/>
          <w:color w:val="000000"/>
          <w:sz w:val="24"/>
          <w:szCs w:val="24"/>
        </w:rPr>
      </w:pPr>
    </w:p>
    <w:p w14:paraId="138CEF77" w14:textId="77777777" w:rsidR="00000B3C" w:rsidRDefault="00000B3C">
      <w:pPr>
        <w:ind w:firstLineChars="200" w:firstLine="480"/>
        <w:jc w:val="left"/>
        <w:rPr>
          <w:rFonts w:ascii="仿宋_GB2312" w:eastAsia="仿宋_GB2312"/>
          <w:bCs/>
          <w:color w:val="000000"/>
          <w:sz w:val="24"/>
          <w:szCs w:val="24"/>
        </w:rPr>
      </w:pPr>
    </w:p>
    <w:p w14:paraId="338A2BF0" w14:textId="77777777" w:rsidR="00000B3C" w:rsidRDefault="00000B3C">
      <w:pPr>
        <w:ind w:firstLineChars="200" w:firstLine="480"/>
        <w:jc w:val="left"/>
        <w:rPr>
          <w:rFonts w:ascii="仿宋_GB2312" w:eastAsia="仿宋_GB2312"/>
          <w:bCs/>
          <w:color w:val="000000"/>
          <w:sz w:val="24"/>
          <w:szCs w:val="24"/>
        </w:rPr>
      </w:pPr>
    </w:p>
    <w:p w14:paraId="46728C17" w14:textId="77777777" w:rsidR="00000B3C" w:rsidRDefault="00000B3C">
      <w:pPr>
        <w:ind w:firstLineChars="200" w:firstLine="480"/>
        <w:jc w:val="left"/>
        <w:rPr>
          <w:rFonts w:ascii="仿宋_GB2312" w:eastAsia="仿宋_GB2312"/>
          <w:bCs/>
          <w:color w:val="000000"/>
          <w:sz w:val="24"/>
          <w:szCs w:val="24"/>
        </w:rPr>
      </w:pPr>
    </w:p>
    <w:p w14:paraId="2F7184E6" w14:textId="77777777" w:rsidR="00000B3C" w:rsidRDefault="00000B3C">
      <w:pPr>
        <w:ind w:firstLineChars="200" w:firstLine="480"/>
        <w:jc w:val="left"/>
        <w:rPr>
          <w:rFonts w:ascii="仿宋_GB2312" w:eastAsia="仿宋_GB2312"/>
          <w:bCs/>
          <w:color w:val="000000"/>
          <w:sz w:val="24"/>
          <w:szCs w:val="24"/>
        </w:rPr>
      </w:pPr>
    </w:p>
    <w:p w14:paraId="0AF8701A" w14:textId="77777777" w:rsidR="00000B3C" w:rsidRDefault="00000B3C">
      <w:pPr>
        <w:ind w:firstLineChars="200" w:firstLine="480"/>
        <w:jc w:val="left"/>
        <w:rPr>
          <w:rFonts w:ascii="仿宋_GB2312" w:eastAsia="仿宋_GB2312"/>
          <w:bCs/>
          <w:color w:val="000000"/>
          <w:sz w:val="24"/>
          <w:szCs w:val="24"/>
        </w:rPr>
      </w:pPr>
    </w:p>
    <w:p w14:paraId="6107447A" w14:textId="77777777" w:rsidR="00D94350" w:rsidRDefault="00D94350">
      <w:pPr>
        <w:ind w:firstLineChars="200" w:firstLine="480"/>
        <w:jc w:val="left"/>
        <w:rPr>
          <w:rFonts w:ascii="仿宋_GB2312" w:eastAsia="仿宋_GB2312"/>
          <w:bCs/>
          <w:color w:val="000000"/>
          <w:sz w:val="24"/>
          <w:szCs w:val="24"/>
        </w:rPr>
      </w:pPr>
    </w:p>
    <w:p w14:paraId="5FC92CDD" w14:textId="77777777" w:rsidR="00D94350" w:rsidRDefault="00D94350">
      <w:pPr>
        <w:ind w:firstLineChars="200" w:firstLine="480"/>
        <w:jc w:val="left"/>
        <w:rPr>
          <w:rFonts w:ascii="仿宋_GB2312" w:eastAsia="仿宋_GB2312"/>
          <w:bCs/>
          <w:color w:val="000000"/>
          <w:sz w:val="24"/>
          <w:szCs w:val="24"/>
        </w:rPr>
      </w:pPr>
    </w:p>
    <w:p w14:paraId="5C158085" w14:textId="77777777" w:rsidR="00D94350" w:rsidRDefault="00D94350">
      <w:pPr>
        <w:ind w:firstLineChars="200" w:firstLine="480"/>
        <w:jc w:val="left"/>
        <w:rPr>
          <w:rFonts w:ascii="仿宋_GB2312" w:eastAsia="仿宋_GB2312"/>
          <w:bCs/>
          <w:color w:val="000000"/>
          <w:sz w:val="24"/>
          <w:szCs w:val="24"/>
        </w:rPr>
      </w:pPr>
    </w:p>
    <w:p w14:paraId="0206E172" w14:textId="77777777" w:rsidR="00D94350" w:rsidRDefault="00D94350">
      <w:pPr>
        <w:ind w:firstLineChars="200" w:firstLine="480"/>
        <w:jc w:val="left"/>
        <w:rPr>
          <w:rFonts w:ascii="仿宋_GB2312" w:eastAsia="仿宋_GB2312"/>
          <w:bCs/>
          <w:color w:val="000000"/>
          <w:sz w:val="24"/>
          <w:szCs w:val="24"/>
        </w:rPr>
      </w:pPr>
    </w:p>
    <w:p w14:paraId="6BAD0811" w14:textId="77777777" w:rsidR="00D94350" w:rsidRDefault="00D94350">
      <w:pPr>
        <w:ind w:firstLineChars="200" w:firstLine="480"/>
        <w:jc w:val="left"/>
        <w:rPr>
          <w:rFonts w:ascii="仿宋_GB2312" w:eastAsia="仿宋_GB2312"/>
          <w:bCs/>
          <w:color w:val="000000"/>
          <w:sz w:val="24"/>
          <w:szCs w:val="24"/>
        </w:rPr>
      </w:pPr>
    </w:p>
    <w:p w14:paraId="00BC9A05" w14:textId="77777777" w:rsidR="00D94350" w:rsidRDefault="00D94350">
      <w:pPr>
        <w:ind w:firstLineChars="200" w:firstLine="480"/>
        <w:jc w:val="left"/>
        <w:rPr>
          <w:rFonts w:ascii="仿宋_GB2312" w:eastAsia="仿宋_GB2312"/>
          <w:bCs/>
          <w:color w:val="000000"/>
          <w:sz w:val="24"/>
          <w:szCs w:val="24"/>
        </w:rPr>
      </w:pPr>
    </w:p>
    <w:p w14:paraId="26C25530" w14:textId="77777777" w:rsidR="00D94350" w:rsidRDefault="00D94350">
      <w:pPr>
        <w:ind w:firstLineChars="200" w:firstLine="480"/>
        <w:jc w:val="left"/>
        <w:rPr>
          <w:rFonts w:ascii="仿宋_GB2312" w:eastAsia="仿宋_GB2312"/>
          <w:bCs/>
          <w:color w:val="000000"/>
          <w:sz w:val="24"/>
          <w:szCs w:val="24"/>
        </w:rPr>
      </w:pPr>
    </w:p>
    <w:p w14:paraId="39B99B1C" w14:textId="77777777" w:rsidR="00D94350" w:rsidRDefault="00D94350">
      <w:pPr>
        <w:ind w:firstLineChars="200" w:firstLine="480"/>
        <w:jc w:val="left"/>
        <w:rPr>
          <w:rFonts w:ascii="仿宋_GB2312" w:eastAsia="仿宋_GB2312"/>
          <w:bCs/>
          <w:color w:val="000000"/>
          <w:sz w:val="24"/>
          <w:szCs w:val="24"/>
        </w:rPr>
      </w:pPr>
    </w:p>
    <w:p w14:paraId="74C36FB1" w14:textId="77777777" w:rsidR="00D94350" w:rsidRDefault="00D94350">
      <w:pPr>
        <w:ind w:firstLineChars="200" w:firstLine="480"/>
        <w:jc w:val="left"/>
        <w:rPr>
          <w:rFonts w:ascii="仿宋_GB2312" w:eastAsia="仿宋_GB2312"/>
          <w:bCs/>
          <w:color w:val="000000"/>
          <w:sz w:val="24"/>
          <w:szCs w:val="24"/>
        </w:rPr>
      </w:pPr>
    </w:p>
    <w:p w14:paraId="1EDEAEF0" w14:textId="77777777" w:rsidR="00D94350" w:rsidRDefault="00D94350">
      <w:pPr>
        <w:ind w:firstLineChars="200" w:firstLine="480"/>
        <w:jc w:val="left"/>
        <w:rPr>
          <w:rFonts w:ascii="仿宋_GB2312" w:eastAsia="仿宋_GB2312"/>
          <w:bCs/>
          <w:color w:val="000000"/>
          <w:sz w:val="24"/>
          <w:szCs w:val="24"/>
        </w:rPr>
      </w:pPr>
    </w:p>
    <w:p w14:paraId="2E0E60E2" w14:textId="77777777" w:rsidR="00D94350" w:rsidRDefault="00D94350">
      <w:pPr>
        <w:ind w:firstLineChars="200" w:firstLine="480"/>
        <w:jc w:val="left"/>
        <w:rPr>
          <w:rFonts w:ascii="仿宋_GB2312" w:eastAsia="仿宋_GB2312"/>
          <w:bCs/>
          <w:color w:val="000000"/>
          <w:sz w:val="24"/>
          <w:szCs w:val="24"/>
        </w:rPr>
      </w:pPr>
    </w:p>
    <w:p w14:paraId="4E7481A1" w14:textId="77777777" w:rsidR="00D94350" w:rsidRDefault="00D94350">
      <w:pPr>
        <w:ind w:firstLineChars="200" w:firstLine="480"/>
        <w:jc w:val="left"/>
        <w:rPr>
          <w:rFonts w:ascii="仿宋_GB2312" w:eastAsia="仿宋_GB2312"/>
          <w:bCs/>
          <w:color w:val="000000"/>
          <w:sz w:val="24"/>
          <w:szCs w:val="24"/>
        </w:rPr>
      </w:pPr>
    </w:p>
    <w:p w14:paraId="52D8A67A" w14:textId="77777777" w:rsidR="00D94350" w:rsidRDefault="00D94350">
      <w:pPr>
        <w:ind w:firstLineChars="200" w:firstLine="480"/>
        <w:jc w:val="left"/>
        <w:rPr>
          <w:rFonts w:ascii="仿宋_GB2312" w:eastAsia="仿宋_GB2312"/>
          <w:bCs/>
          <w:color w:val="000000"/>
          <w:sz w:val="24"/>
          <w:szCs w:val="24"/>
        </w:rPr>
      </w:pPr>
    </w:p>
    <w:p w14:paraId="5DB36422" w14:textId="77777777" w:rsidR="00383F7C" w:rsidRDefault="00383F7C">
      <w:pPr>
        <w:ind w:firstLineChars="200" w:firstLine="480"/>
        <w:jc w:val="left"/>
        <w:rPr>
          <w:rFonts w:ascii="仿宋_GB2312" w:eastAsia="仿宋_GB2312"/>
          <w:bCs/>
          <w:color w:val="000000"/>
          <w:sz w:val="24"/>
          <w:szCs w:val="24"/>
        </w:rPr>
      </w:pPr>
    </w:p>
    <w:p w14:paraId="3AB0E646" w14:textId="77777777" w:rsidR="00383F7C" w:rsidRDefault="00383F7C">
      <w:pPr>
        <w:ind w:firstLineChars="200" w:firstLine="480"/>
        <w:jc w:val="left"/>
        <w:rPr>
          <w:rFonts w:ascii="仿宋_GB2312" w:eastAsia="仿宋_GB2312"/>
          <w:bCs/>
          <w:color w:val="000000"/>
          <w:sz w:val="24"/>
          <w:szCs w:val="24"/>
        </w:rPr>
      </w:pPr>
    </w:p>
    <w:p w14:paraId="30768D87" w14:textId="77777777" w:rsidR="00383F7C" w:rsidRDefault="00383F7C">
      <w:pPr>
        <w:ind w:firstLineChars="200" w:firstLine="480"/>
        <w:jc w:val="left"/>
        <w:rPr>
          <w:rFonts w:ascii="仿宋_GB2312" w:eastAsia="仿宋_GB2312"/>
          <w:bCs/>
          <w:color w:val="000000"/>
          <w:sz w:val="24"/>
          <w:szCs w:val="24"/>
        </w:rPr>
      </w:pPr>
    </w:p>
    <w:p w14:paraId="2208AEED" w14:textId="77777777" w:rsidR="00383F7C" w:rsidRDefault="00383F7C">
      <w:pPr>
        <w:ind w:firstLineChars="200" w:firstLine="480"/>
        <w:jc w:val="left"/>
        <w:rPr>
          <w:rFonts w:ascii="仿宋_GB2312" w:eastAsia="仿宋_GB2312"/>
          <w:bCs/>
          <w:color w:val="000000"/>
          <w:sz w:val="24"/>
          <w:szCs w:val="24"/>
        </w:rPr>
      </w:pPr>
    </w:p>
    <w:p w14:paraId="1AFCE533" w14:textId="77777777" w:rsidR="00383F7C" w:rsidRDefault="00383F7C">
      <w:pPr>
        <w:ind w:firstLineChars="200" w:firstLine="480"/>
        <w:jc w:val="left"/>
        <w:rPr>
          <w:rFonts w:ascii="仿宋_GB2312" w:eastAsia="仿宋_GB2312"/>
          <w:bCs/>
          <w:color w:val="000000"/>
          <w:sz w:val="24"/>
          <w:szCs w:val="24"/>
        </w:rPr>
      </w:pPr>
    </w:p>
    <w:p w14:paraId="3B3AEDD5" w14:textId="77777777" w:rsidR="00383F7C" w:rsidRDefault="00383F7C">
      <w:pPr>
        <w:ind w:firstLineChars="200" w:firstLine="480"/>
        <w:jc w:val="left"/>
        <w:rPr>
          <w:rFonts w:ascii="仿宋_GB2312" w:eastAsia="仿宋_GB2312"/>
          <w:bCs/>
          <w:color w:val="000000"/>
          <w:sz w:val="24"/>
          <w:szCs w:val="24"/>
        </w:rPr>
      </w:pPr>
    </w:p>
    <w:p w14:paraId="7391EA7F" w14:textId="77777777" w:rsidR="00383F7C" w:rsidRDefault="00383F7C">
      <w:pPr>
        <w:ind w:firstLineChars="200" w:firstLine="480"/>
        <w:jc w:val="left"/>
        <w:rPr>
          <w:rFonts w:ascii="仿宋_GB2312" w:eastAsia="仿宋_GB2312"/>
          <w:bCs/>
          <w:color w:val="000000"/>
          <w:sz w:val="24"/>
          <w:szCs w:val="24"/>
        </w:rPr>
      </w:pPr>
    </w:p>
    <w:p w14:paraId="445C3C0F" w14:textId="77777777" w:rsidR="00383F7C" w:rsidRDefault="00383F7C">
      <w:pPr>
        <w:ind w:firstLineChars="200" w:firstLine="480"/>
        <w:jc w:val="left"/>
        <w:rPr>
          <w:rFonts w:ascii="仿宋_GB2312" w:eastAsia="仿宋_GB2312"/>
          <w:bCs/>
          <w:color w:val="000000"/>
          <w:sz w:val="24"/>
          <w:szCs w:val="24"/>
        </w:rPr>
      </w:pPr>
    </w:p>
    <w:p w14:paraId="368DF338" w14:textId="77777777" w:rsidR="00383F7C" w:rsidRDefault="00383F7C">
      <w:pPr>
        <w:ind w:firstLineChars="200" w:firstLine="480"/>
        <w:jc w:val="left"/>
        <w:rPr>
          <w:rFonts w:ascii="仿宋_GB2312" w:eastAsia="仿宋_GB2312"/>
          <w:bCs/>
          <w:color w:val="000000"/>
          <w:sz w:val="24"/>
          <w:szCs w:val="24"/>
        </w:rPr>
      </w:pPr>
    </w:p>
    <w:p w14:paraId="0644DFFC" w14:textId="77777777" w:rsidR="00383F7C" w:rsidRDefault="00383F7C">
      <w:pPr>
        <w:ind w:firstLineChars="200" w:firstLine="480"/>
        <w:jc w:val="left"/>
        <w:rPr>
          <w:rFonts w:ascii="仿宋_GB2312" w:eastAsia="仿宋_GB2312"/>
          <w:bCs/>
          <w:color w:val="000000"/>
          <w:sz w:val="24"/>
          <w:szCs w:val="24"/>
        </w:rPr>
      </w:pPr>
    </w:p>
    <w:p w14:paraId="208C40CD" w14:textId="77777777" w:rsidR="00383F7C" w:rsidRDefault="00383F7C">
      <w:pPr>
        <w:ind w:firstLineChars="200" w:firstLine="480"/>
        <w:jc w:val="left"/>
        <w:rPr>
          <w:rFonts w:ascii="仿宋_GB2312" w:eastAsia="仿宋_GB2312"/>
          <w:bCs/>
          <w:color w:val="000000"/>
          <w:sz w:val="24"/>
          <w:szCs w:val="24"/>
        </w:rPr>
      </w:pPr>
    </w:p>
    <w:p w14:paraId="7282848F" w14:textId="1B517F45"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6C68C45E"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3B3C45">
        <w:rPr>
          <w:rFonts w:ascii="仿宋_GB2312" w:eastAsia="仿宋_GB2312" w:hAnsi="宋体" w:cs="Times New Roman" w:hint="eastAsia"/>
          <w:sz w:val="24"/>
          <w:szCs w:val="24"/>
          <w:u w:val="single"/>
        </w:rPr>
        <w:t>S227石渠县</w:t>
      </w:r>
      <w:proofErr w:type="gramStart"/>
      <w:r w:rsidR="003B3C45">
        <w:rPr>
          <w:rFonts w:ascii="仿宋_GB2312" w:eastAsia="仿宋_GB2312" w:hAnsi="宋体" w:cs="Times New Roman" w:hint="eastAsia"/>
          <w:sz w:val="24"/>
          <w:szCs w:val="24"/>
          <w:u w:val="single"/>
        </w:rPr>
        <w:t>呷衣乡至宜牛乡</w:t>
      </w:r>
      <w:proofErr w:type="gramEnd"/>
      <w:r w:rsidR="003B3C45">
        <w:rPr>
          <w:rFonts w:ascii="仿宋_GB2312" w:eastAsia="仿宋_GB2312" w:hAnsi="宋体" w:cs="Times New Roman" w:hint="eastAsia"/>
          <w:sz w:val="24"/>
          <w:szCs w:val="24"/>
          <w:u w:val="single"/>
        </w:rPr>
        <w:t>段公路改建工程测量劳务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27DB621B"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3B3C45">
        <w:rPr>
          <w:rFonts w:ascii="仿宋_GB2312" w:eastAsia="仿宋_GB2312" w:hAnsi="宋体" w:cs="Times New Roman" w:hint="eastAsia"/>
          <w:sz w:val="24"/>
          <w:szCs w:val="24"/>
          <w:u w:val="single"/>
        </w:rPr>
        <w:t>S227石渠县</w:t>
      </w:r>
      <w:proofErr w:type="gramStart"/>
      <w:r w:rsidR="003B3C45">
        <w:rPr>
          <w:rFonts w:ascii="仿宋_GB2312" w:eastAsia="仿宋_GB2312" w:hAnsi="宋体" w:cs="Times New Roman" w:hint="eastAsia"/>
          <w:sz w:val="24"/>
          <w:szCs w:val="24"/>
          <w:u w:val="single"/>
        </w:rPr>
        <w:t>呷衣乡至宜牛乡</w:t>
      </w:r>
      <w:proofErr w:type="gramEnd"/>
      <w:r w:rsidR="003B3C45">
        <w:rPr>
          <w:rFonts w:ascii="仿宋_GB2312" w:eastAsia="仿宋_GB2312" w:hAnsi="宋体" w:cs="Times New Roman" w:hint="eastAsia"/>
          <w:sz w:val="24"/>
          <w:szCs w:val="24"/>
          <w:u w:val="single"/>
        </w:rPr>
        <w:t>段公路改建工程测量劳务</w:t>
      </w:r>
    </w:p>
    <w:p w14:paraId="62B2F76D" w14:textId="3D77FA11"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383F7C">
        <w:rPr>
          <w:rFonts w:ascii="仿宋_GB2312" w:eastAsia="仿宋_GB2312" w:hAnsi="宋体" w:hint="eastAsia"/>
          <w:snapToGrid w:val="0"/>
          <w:color w:val="000000" w:themeColor="text1"/>
          <w:kern w:val="0"/>
          <w:sz w:val="24"/>
          <w:u w:val="single"/>
        </w:rPr>
        <w:t>石渠县</w:t>
      </w:r>
    </w:p>
    <w:p w14:paraId="06CB087D" w14:textId="532CA5BB"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947D86">
        <w:rPr>
          <w:rFonts w:ascii="仿宋_GB2312" w:eastAsia="仿宋_GB2312" w:hAnsi="宋体" w:hint="eastAsia"/>
          <w:snapToGrid w:val="0"/>
          <w:color w:val="000000" w:themeColor="text1"/>
          <w:kern w:val="0"/>
          <w:sz w:val="24"/>
          <w:u w:val="single"/>
        </w:rPr>
        <w:t>项目建议书</w:t>
      </w:r>
    </w:p>
    <w:p w14:paraId="5C0A43CD" w14:textId="371DF784" w:rsidR="00F27DBB" w:rsidRPr="00240744" w:rsidRDefault="007E79EE" w:rsidP="00383F7C">
      <w:pPr>
        <w:spacing w:line="560" w:lineRule="exact"/>
        <w:ind w:leftChars="200" w:left="1140" w:hangingChars="300" w:hanging="720"/>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2.4  劳务工作内容：</w:t>
      </w:r>
      <w:r w:rsidRPr="00F27DBB">
        <w:rPr>
          <w:rFonts w:ascii="仿宋_GB2312" w:eastAsia="仿宋_GB2312" w:hAnsi="宋体" w:cs="Times New Roman" w:hint="eastAsia"/>
          <w:sz w:val="24"/>
          <w:szCs w:val="24"/>
          <w:u w:val="single"/>
        </w:rPr>
        <w:t>完成本项目</w:t>
      </w:r>
      <w:r w:rsidR="00383F7C">
        <w:rPr>
          <w:rFonts w:ascii="仿宋_GB2312" w:eastAsia="仿宋_GB2312" w:hAnsi="宋体" w:cs="Times New Roman" w:hint="eastAsia"/>
          <w:sz w:val="24"/>
          <w:szCs w:val="24"/>
          <w:u w:val="single"/>
        </w:rPr>
        <w:t>纵断面</w:t>
      </w:r>
      <w:r w:rsidR="00F27DBB" w:rsidRPr="00240744">
        <w:rPr>
          <w:rFonts w:ascii="仿宋_GB2312" w:eastAsia="仿宋_GB2312" w:hAnsi="宋体" w:cs="Times New Roman" w:hint="eastAsia"/>
          <w:sz w:val="24"/>
          <w:szCs w:val="24"/>
          <w:u w:val="single"/>
        </w:rPr>
        <w:t>测量，预估工作量</w:t>
      </w:r>
      <w:r w:rsidR="00383F7C">
        <w:rPr>
          <w:rFonts w:ascii="仿宋_GB2312" w:eastAsia="仿宋_GB2312" w:hAnsi="宋体" w:cs="Times New Roman"/>
          <w:sz w:val="24"/>
          <w:szCs w:val="24"/>
          <w:u w:val="single"/>
        </w:rPr>
        <w:t>104</w:t>
      </w:r>
      <w:r w:rsidR="00383F7C">
        <w:rPr>
          <w:rFonts w:ascii="仿宋_GB2312" w:eastAsia="仿宋_GB2312" w:hAnsi="宋体" w:cs="Times New Roman" w:hint="eastAsia"/>
          <w:sz w:val="24"/>
          <w:szCs w:val="24"/>
          <w:u w:val="single"/>
        </w:rPr>
        <w:t>千米</w:t>
      </w:r>
      <w:r w:rsidR="00F27DBB" w:rsidRPr="00240744">
        <w:rPr>
          <w:rFonts w:ascii="仿宋_GB2312" w:eastAsia="仿宋_GB2312" w:hAnsi="宋体" w:cs="Times New Roman" w:hint="eastAsia"/>
          <w:sz w:val="24"/>
          <w:szCs w:val="24"/>
          <w:u w:val="single"/>
        </w:rPr>
        <w:t>；</w:t>
      </w:r>
      <w:r w:rsidR="00383F7C">
        <w:rPr>
          <w:rFonts w:ascii="仿宋_GB2312" w:eastAsia="仿宋_GB2312" w:hAnsi="宋体" w:cs="Times New Roman" w:hint="eastAsia"/>
          <w:sz w:val="24"/>
          <w:szCs w:val="24"/>
          <w:u w:val="single"/>
        </w:rPr>
        <w:t>横断面</w:t>
      </w:r>
      <w:r w:rsidR="00F27DBB" w:rsidRPr="00240744">
        <w:rPr>
          <w:rFonts w:ascii="仿宋_GB2312" w:eastAsia="仿宋_GB2312" w:hAnsi="宋体" w:cs="Times New Roman" w:hint="eastAsia"/>
          <w:sz w:val="24"/>
          <w:szCs w:val="24"/>
          <w:u w:val="single"/>
        </w:rPr>
        <w:t>测量，预估工作量</w:t>
      </w:r>
      <w:r w:rsidR="00383F7C">
        <w:rPr>
          <w:rFonts w:ascii="仿宋_GB2312" w:eastAsia="仿宋_GB2312" w:hAnsi="宋体" w:cs="Times New Roman"/>
          <w:sz w:val="24"/>
          <w:szCs w:val="24"/>
          <w:u w:val="single"/>
        </w:rPr>
        <w:t>208</w:t>
      </w:r>
      <w:r w:rsidR="00383F7C">
        <w:rPr>
          <w:rFonts w:ascii="仿宋_GB2312" w:eastAsia="仿宋_GB2312" w:hAnsi="宋体" w:cs="Times New Roman" w:hint="eastAsia"/>
          <w:sz w:val="24"/>
          <w:szCs w:val="24"/>
          <w:u w:val="single"/>
        </w:rPr>
        <w:t>千米</w:t>
      </w:r>
      <w:r w:rsidR="00F27DBB" w:rsidRPr="00240744">
        <w:rPr>
          <w:rFonts w:ascii="仿宋_GB2312" w:eastAsia="仿宋_GB2312" w:hAnsi="宋体" w:cs="Times New Roman" w:hint="eastAsia"/>
          <w:sz w:val="24"/>
          <w:szCs w:val="24"/>
          <w:u w:val="single"/>
        </w:rPr>
        <w:t>；</w:t>
      </w:r>
      <w:r w:rsidR="00383F7C">
        <w:rPr>
          <w:rFonts w:ascii="仿宋_GB2312" w:eastAsia="仿宋_GB2312" w:hAnsi="宋体" w:cs="Times New Roman" w:hint="eastAsia"/>
          <w:sz w:val="24"/>
          <w:szCs w:val="24"/>
          <w:u w:val="single"/>
        </w:rPr>
        <w:t>老路恢复</w:t>
      </w:r>
      <w:r w:rsidR="00F27DBB" w:rsidRPr="00240744">
        <w:rPr>
          <w:rFonts w:ascii="仿宋_GB2312" w:eastAsia="仿宋_GB2312" w:hAnsi="宋体" w:cs="Times New Roman" w:hint="eastAsia"/>
          <w:sz w:val="24"/>
          <w:szCs w:val="24"/>
          <w:u w:val="single"/>
        </w:rPr>
        <w:t>测量，预估工作量</w:t>
      </w:r>
      <w:r w:rsidR="006C1DE8">
        <w:rPr>
          <w:rFonts w:ascii="仿宋_GB2312" w:eastAsia="仿宋_GB2312" w:hAnsi="宋体" w:cs="Times New Roman"/>
          <w:sz w:val="24"/>
          <w:szCs w:val="24"/>
          <w:u w:val="single"/>
        </w:rPr>
        <w:t>196</w:t>
      </w:r>
      <w:r w:rsidR="006C1DE8">
        <w:rPr>
          <w:rFonts w:ascii="仿宋_GB2312" w:eastAsia="仿宋_GB2312" w:hAnsi="宋体" w:cs="Times New Roman" w:hint="eastAsia"/>
          <w:sz w:val="24"/>
          <w:szCs w:val="24"/>
          <w:u w:val="single"/>
        </w:rPr>
        <w:t>千米。</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64F7CF58"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sidRPr="006C1DE8">
        <w:rPr>
          <w:rFonts w:ascii="仿宋_GB2312" w:eastAsia="仿宋_GB2312" w:hAnsi="宋体" w:hint="eastAsia"/>
          <w:snapToGrid w:val="0"/>
          <w:kern w:val="0"/>
          <w:sz w:val="24"/>
          <w:u w:val="single"/>
        </w:rPr>
        <w:t xml:space="preserve">.2.1 </w:t>
      </w:r>
      <w:r w:rsidR="006C1DE8" w:rsidRPr="006C1DE8">
        <w:rPr>
          <w:rFonts w:ascii="仿宋_GB2312" w:eastAsia="仿宋_GB2312" w:hAnsi="宋体" w:hint="eastAsia"/>
          <w:snapToGrid w:val="0"/>
          <w:kern w:val="0"/>
          <w:sz w:val="24"/>
          <w:u w:val="single"/>
        </w:rPr>
        <w:t>《公路勘测规范》（JTG C10</w:t>
      </w:r>
      <w:r w:rsidR="006C1DE8" w:rsidRPr="006C1DE8">
        <w:rPr>
          <w:rFonts w:ascii="仿宋_GB2312" w:eastAsia="仿宋_GB2312" w:hAnsi="宋体"/>
          <w:snapToGrid w:val="0"/>
          <w:kern w:val="0"/>
          <w:sz w:val="24"/>
          <w:u w:val="single"/>
        </w:rPr>
        <w:t>—</w:t>
      </w:r>
      <w:r w:rsidR="006C1DE8" w:rsidRPr="006C1DE8">
        <w:rPr>
          <w:rFonts w:ascii="仿宋_GB2312" w:eastAsia="仿宋_GB2312" w:hAnsi="宋体" w:hint="eastAsia"/>
          <w:snapToGrid w:val="0"/>
          <w:kern w:val="0"/>
          <w:sz w:val="24"/>
          <w:u w:val="single"/>
        </w:rPr>
        <w:t>2007）</w:t>
      </w:r>
    </w:p>
    <w:p w14:paraId="7C809800" w14:textId="43C8FE4E" w:rsidR="000C5F8C" w:rsidRDefault="007E79EE">
      <w:pPr>
        <w:spacing w:line="520" w:lineRule="exact"/>
        <w:ind w:firstLineChars="200" w:firstLine="480"/>
        <w:rPr>
          <w:rFonts w:ascii="仿宋_GB2312" w:eastAsia="仿宋_GB2312" w:hAnsi="宋体"/>
          <w:snapToGrid w:val="0"/>
          <w:kern w:val="0"/>
          <w:sz w:val="24"/>
          <w:u w:val="single"/>
        </w:rPr>
      </w:pPr>
      <w:r w:rsidRPr="006C1DE8">
        <w:rPr>
          <w:rFonts w:ascii="仿宋_GB2312" w:eastAsia="仿宋_GB2312" w:hAnsi="宋体" w:hint="eastAsia"/>
          <w:snapToGrid w:val="0"/>
          <w:kern w:val="0"/>
          <w:sz w:val="24"/>
          <w:u w:val="single"/>
        </w:rPr>
        <w:t xml:space="preserve">3.2.2 </w:t>
      </w:r>
      <w:r w:rsidR="006C1DE8" w:rsidRPr="006C1DE8">
        <w:rPr>
          <w:rFonts w:ascii="仿宋_GB2312" w:eastAsia="仿宋_GB2312" w:hAnsi="宋体" w:hint="eastAsia"/>
          <w:snapToGrid w:val="0"/>
          <w:kern w:val="0"/>
          <w:sz w:val="24"/>
          <w:u w:val="single"/>
        </w:rPr>
        <w:t>《公路勘测细则》（JTG/T C10</w:t>
      </w:r>
      <w:r w:rsidR="006C1DE8" w:rsidRPr="006C1DE8">
        <w:rPr>
          <w:rFonts w:ascii="仿宋_GB2312" w:eastAsia="仿宋_GB2312" w:hAnsi="宋体"/>
          <w:snapToGrid w:val="0"/>
          <w:kern w:val="0"/>
          <w:sz w:val="24"/>
          <w:u w:val="single"/>
        </w:rPr>
        <w:t>—</w:t>
      </w:r>
      <w:r w:rsidR="006C1DE8" w:rsidRPr="006C1DE8">
        <w:rPr>
          <w:rFonts w:ascii="仿宋_GB2312" w:eastAsia="仿宋_GB2312" w:hAnsi="宋体" w:hint="eastAsia"/>
          <w:snapToGrid w:val="0"/>
          <w:kern w:val="0"/>
          <w:sz w:val="24"/>
          <w:u w:val="single"/>
        </w:rPr>
        <w:t>2007）</w:t>
      </w:r>
    </w:p>
    <w:p w14:paraId="16C51EB8" w14:textId="77777777" w:rsidR="006C1DE8" w:rsidRPr="006C1DE8" w:rsidRDefault="007E79EE" w:rsidP="006C1DE8">
      <w:pPr>
        <w:spacing w:line="360" w:lineRule="auto"/>
        <w:ind w:firstLineChars="200" w:firstLine="480"/>
        <w:jc w:val="left"/>
        <w:rPr>
          <w:rFonts w:ascii="仿宋_GB2312" w:eastAsia="仿宋_GB2312" w:hAnsi="宋体"/>
          <w:snapToGrid w:val="0"/>
          <w:kern w:val="0"/>
          <w:sz w:val="24"/>
          <w:u w:val="single"/>
        </w:rPr>
      </w:pPr>
      <w:r w:rsidRPr="006C1DE8">
        <w:rPr>
          <w:rFonts w:ascii="仿宋_GB2312" w:eastAsia="仿宋_GB2312" w:hAnsi="宋体" w:hint="eastAsia"/>
          <w:snapToGrid w:val="0"/>
          <w:kern w:val="0"/>
          <w:sz w:val="24"/>
          <w:u w:val="single"/>
        </w:rPr>
        <w:t xml:space="preserve">3.2.3 </w:t>
      </w:r>
      <w:proofErr w:type="gramStart"/>
      <w:r w:rsidR="006C1DE8" w:rsidRPr="006C1DE8">
        <w:rPr>
          <w:rFonts w:ascii="仿宋_GB2312" w:eastAsia="仿宋_GB2312" w:hAnsi="宋体" w:hint="eastAsia"/>
          <w:snapToGrid w:val="0"/>
          <w:kern w:val="0"/>
          <w:sz w:val="24"/>
          <w:u w:val="single"/>
        </w:rPr>
        <w:t>《</w:t>
      </w:r>
      <w:proofErr w:type="gramEnd"/>
      <w:r w:rsidR="006C1DE8" w:rsidRPr="006C1DE8">
        <w:rPr>
          <w:rFonts w:ascii="仿宋_GB2312" w:eastAsia="仿宋_GB2312" w:hAnsi="宋体" w:hint="eastAsia"/>
          <w:snapToGrid w:val="0"/>
          <w:kern w:val="0"/>
          <w:sz w:val="24"/>
          <w:u w:val="single"/>
        </w:rPr>
        <w:t>全球定位系统实时动态测量（RTK）技术规范（CH/T2009-2010）</w:t>
      </w:r>
    </w:p>
    <w:p w14:paraId="39AFCE10" w14:textId="3385BCE9" w:rsidR="000C5F8C" w:rsidRPr="00523F5D" w:rsidRDefault="007E79EE" w:rsidP="00523F5D">
      <w:pPr>
        <w:spacing w:line="520" w:lineRule="exact"/>
        <w:ind w:firstLineChars="200" w:firstLine="480"/>
        <w:rPr>
          <w:rFonts w:ascii="仿宋_GB2312" w:eastAsia="仿宋_GB2312" w:hAnsi="宋体"/>
          <w:snapToGrid w:val="0"/>
          <w:kern w:val="0"/>
          <w:sz w:val="24"/>
          <w:u w:val="single"/>
        </w:rPr>
      </w:pPr>
      <w:r w:rsidRPr="006C1DE8">
        <w:rPr>
          <w:rFonts w:ascii="仿宋_GB2312" w:eastAsia="仿宋_GB2312" w:hAnsi="宋体" w:hint="eastAsia"/>
          <w:snapToGrid w:val="0"/>
          <w:kern w:val="0"/>
          <w:sz w:val="24"/>
          <w:u w:val="single"/>
        </w:rPr>
        <w:t>3.2.4</w:t>
      </w:r>
      <w:r w:rsidR="003F777F" w:rsidRPr="006C1DE8">
        <w:rPr>
          <w:rFonts w:ascii="仿宋_GB2312" w:eastAsia="仿宋_GB2312" w:hAnsi="宋体"/>
          <w:snapToGrid w:val="0"/>
          <w:kern w:val="0"/>
          <w:sz w:val="24"/>
          <w:u w:val="single"/>
        </w:rPr>
        <w:t xml:space="preserve"> </w:t>
      </w:r>
      <w:r w:rsidR="006C1DE8" w:rsidRPr="006C1DE8">
        <w:rPr>
          <w:rFonts w:ascii="仿宋_GB2312" w:eastAsia="仿宋_GB2312" w:hAnsi="宋体" w:hint="eastAsia"/>
          <w:snapToGrid w:val="0"/>
          <w:kern w:val="0"/>
          <w:sz w:val="24"/>
          <w:u w:val="single"/>
        </w:rPr>
        <w:t>《测绘技术设计规定》（CH/T 1004-2005</w:t>
      </w:r>
      <w:r w:rsidR="006C1DE8" w:rsidRPr="006C1DE8">
        <w:rPr>
          <w:rFonts w:ascii="仿宋_GB2312" w:eastAsia="仿宋_GB2312" w:hAnsi="宋体"/>
          <w:snapToGrid w:val="0"/>
          <w:kern w:val="0"/>
          <w:sz w:val="24"/>
          <w:u w:val="single"/>
        </w:rPr>
        <w:t>）</w:t>
      </w:r>
    </w:p>
    <w:p w14:paraId="2880FD60" w14:textId="02EE9E4C" w:rsidR="000C5F8C" w:rsidRPr="006C1DE8" w:rsidRDefault="007E79EE">
      <w:pPr>
        <w:spacing w:line="520" w:lineRule="exact"/>
        <w:ind w:firstLineChars="200" w:firstLine="480"/>
        <w:rPr>
          <w:rFonts w:ascii="仿宋_GB2312" w:eastAsia="仿宋_GB2312" w:hAnsi="宋体"/>
          <w:snapToGrid w:val="0"/>
          <w:kern w:val="0"/>
          <w:sz w:val="24"/>
          <w:u w:val="single"/>
        </w:rPr>
      </w:pPr>
      <w:r w:rsidRPr="006C1DE8">
        <w:rPr>
          <w:rFonts w:ascii="仿宋_GB2312" w:eastAsia="仿宋_GB2312" w:hAnsi="宋体" w:hint="eastAsia"/>
          <w:snapToGrid w:val="0"/>
          <w:kern w:val="0"/>
          <w:sz w:val="24"/>
          <w:u w:val="single"/>
        </w:rPr>
        <w:t>3.2.</w:t>
      </w:r>
      <w:r w:rsidR="006C1DE8">
        <w:rPr>
          <w:rFonts w:ascii="仿宋_GB2312" w:eastAsia="仿宋_GB2312" w:hAnsi="宋体"/>
          <w:snapToGrid w:val="0"/>
          <w:kern w:val="0"/>
          <w:sz w:val="24"/>
          <w:u w:val="single"/>
        </w:rPr>
        <w:t>5</w:t>
      </w:r>
      <w:r w:rsidR="006C1DE8" w:rsidRPr="006C1DE8">
        <w:rPr>
          <w:rFonts w:ascii="仿宋_GB2312" w:eastAsia="仿宋_GB2312" w:hAnsi="宋体" w:hint="eastAsia"/>
          <w:snapToGrid w:val="0"/>
          <w:kern w:val="0"/>
          <w:sz w:val="24"/>
          <w:u w:val="single"/>
        </w:rPr>
        <w:t>《测绘技术总结编写规定》（CH/T 100</w:t>
      </w:r>
      <w:r w:rsidR="006C1DE8" w:rsidRPr="006C1DE8">
        <w:rPr>
          <w:rFonts w:ascii="仿宋_GB2312" w:eastAsia="仿宋_GB2312" w:hAnsi="宋体"/>
          <w:snapToGrid w:val="0"/>
          <w:kern w:val="0"/>
          <w:sz w:val="24"/>
          <w:u w:val="single"/>
        </w:rPr>
        <w:t>1</w:t>
      </w:r>
      <w:r w:rsidR="006C1DE8" w:rsidRPr="006C1DE8">
        <w:rPr>
          <w:rFonts w:ascii="仿宋_GB2312" w:eastAsia="仿宋_GB2312" w:hAnsi="宋体" w:hint="eastAsia"/>
          <w:snapToGrid w:val="0"/>
          <w:kern w:val="0"/>
          <w:sz w:val="24"/>
          <w:u w:val="single"/>
        </w:rPr>
        <w:t>-2005</w:t>
      </w:r>
      <w:r w:rsidR="006C1DE8" w:rsidRPr="006C1DE8">
        <w:rPr>
          <w:rFonts w:ascii="仿宋_GB2312" w:eastAsia="仿宋_GB2312" w:hAnsi="宋体"/>
          <w:snapToGrid w:val="0"/>
          <w:kern w:val="0"/>
          <w:sz w:val="24"/>
          <w:u w:val="single"/>
        </w:rPr>
        <w:t>）</w:t>
      </w:r>
    </w:p>
    <w:p w14:paraId="05A7248D" w14:textId="5F6B8FFA" w:rsidR="00606A21" w:rsidRPr="006C1DE8" w:rsidRDefault="00606A21">
      <w:pPr>
        <w:spacing w:line="520" w:lineRule="exact"/>
        <w:ind w:firstLineChars="200" w:firstLine="480"/>
        <w:rPr>
          <w:rFonts w:ascii="仿宋_GB2312" w:eastAsia="仿宋_GB2312" w:hAnsi="宋体"/>
          <w:snapToGrid w:val="0"/>
          <w:kern w:val="0"/>
          <w:sz w:val="24"/>
          <w:u w:val="single"/>
        </w:rPr>
      </w:pPr>
      <w:r w:rsidRPr="006C1DE8">
        <w:rPr>
          <w:rFonts w:ascii="仿宋_GB2312" w:eastAsia="仿宋_GB2312" w:hAnsi="宋体" w:hint="eastAsia"/>
          <w:snapToGrid w:val="0"/>
          <w:kern w:val="0"/>
          <w:sz w:val="24"/>
          <w:u w:val="single"/>
        </w:rPr>
        <w:t>3.</w:t>
      </w:r>
      <w:r w:rsidRPr="006C1DE8">
        <w:rPr>
          <w:rFonts w:ascii="仿宋_GB2312" w:eastAsia="仿宋_GB2312" w:hAnsi="宋体"/>
          <w:snapToGrid w:val="0"/>
          <w:kern w:val="0"/>
          <w:sz w:val="24"/>
          <w:u w:val="single"/>
        </w:rPr>
        <w:t>2</w:t>
      </w:r>
      <w:r w:rsidRPr="006C1DE8">
        <w:rPr>
          <w:rFonts w:ascii="仿宋_GB2312" w:eastAsia="仿宋_GB2312" w:hAnsi="宋体" w:hint="eastAsia"/>
          <w:snapToGrid w:val="0"/>
          <w:kern w:val="0"/>
          <w:sz w:val="24"/>
          <w:u w:val="single"/>
        </w:rPr>
        <w:t>.</w:t>
      </w:r>
      <w:r w:rsidR="006C1DE8">
        <w:rPr>
          <w:rFonts w:ascii="仿宋_GB2312" w:eastAsia="仿宋_GB2312" w:hAnsi="宋体"/>
          <w:snapToGrid w:val="0"/>
          <w:kern w:val="0"/>
          <w:sz w:val="24"/>
          <w:u w:val="single"/>
        </w:rPr>
        <w:t>6</w:t>
      </w:r>
      <w:r w:rsidRPr="006C1DE8">
        <w:rPr>
          <w:rFonts w:ascii="仿宋_GB2312" w:eastAsia="仿宋_GB2312" w:hAnsi="宋体"/>
          <w:snapToGrid w:val="0"/>
          <w:kern w:val="0"/>
          <w:sz w:val="24"/>
          <w:u w:val="single"/>
        </w:rPr>
        <w:t xml:space="preserve"> </w:t>
      </w:r>
      <w:r w:rsidR="006C1DE8" w:rsidRPr="006C1DE8">
        <w:rPr>
          <w:rFonts w:ascii="仿宋_GB2312" w:eastAsia="仿宋_GB2312" w:hAnsi="宋体" w:hint="eastAsia"/>
          <w:snapToGrid w:val="0"/>
          <w:kern w:val="0"/>
          <w:sz w:val="24"/>
          <w:u w:val="single"/>
        </w:rPr>
        <w:t>《测绘作业人员安全规范》（CH 1016-2008</w:t>
      </w:r>
      <w:r w:rsidR="006C1DE8" w:rsidRPr="006C1DE8">
        <w:rPr>
          <w:rFonts w:ascii="仿宋_GB2312" w:eastAsia="仿宋_GB2312" w:hAnsi="宋体"/>
          <w:snapToGrid w:val="0"/>
          <w:kern w:val="0"/>
          <w:sz w:val="24"/>
          <w:u w:val="single"/>
        </w:rPr>
        <w:t>）</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9AC9E3D" w14:textId="3E9CFF0F" w:rsidR="000C5F8C" w:rsidRDefault="00311716">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6C1DE8">
        <w:rPr>
          <w:rFonts w:ascii="仿宋_GB2312" w:eastAsia="仿宋_GB2312" w:hAnsi="宋体" w:hint="eastAsia"/>
          <w:snapToGrid w:val="0"/>
          <w:kern w:val="0"/>
          <w:sz w:val="24"/>
          <w:u w:val="single"/>
        </w:rPr>
        <w:t>老路恢复</w:t>
      </w:r>
      <w:r>
        <w:rPr>
          <w:rFonts w:ascii="仿宋_GB2312" w:eastAsia="仿宋_GB2312" w:hAnsi="宋体" w:hint="eastAsia"/>
          <w:snapToGrid w:val="0"/>
          <w:kern w:val="0"/>
          <w:sz w:val="24"/>
          <w:u w:val="single"/>
        </w:rPr>
        <w:t>测量成果</w:t>
      </w:r>
      <w:r w:rsidR="007E79EE">
        <w:rPr>
          <w:rFonts w:ascii="仿宋_GB2312" w:eastAsia="仿宋_GB2312" w:hAnsi="宋体" w:hint="eastAsia"/>
          <w:snapToGrid w:val="0"/>
          <w:kern w:val="0"/>
          <w:sz w:val="24"/>
          <w:u w:val="single"/>
        </w:rPr>
        <w:t>以电子地形图形式提交，要与原有地形图进行接边</w:t>
      </w:r>
      <w:r w:rsidR="00523F5D">
        <w:rPr>
          <w:rFonts w:ascii="仿宋_GB2312" w:eastAsia="仿宋_GB2312" w:hAnsi="宋体" w:hint="eastAsia"/>
          <w:snapToGrid w:val="0"/>
          <w:kern w:val="0"/>
          <w:sz w:val="24"/>
          <w:u w:val="single"/>
        </w:rPr>
        <w:t>，</w:t>
      </w:r>
      <w:r w:rsidR="006C1DE8">
        <w:rPr>
          <w:rFonts w:ascii="仿宋_GB2312" w:eastAsia="仿宋_GB2312" w:hAnsi="宋体" w:hint="eastAsia"/>
          <w:snapToGrid w:val="0"/>
          <w:kern w:val="0"/>
          <w:sz w:val="24"/>
          <w:u w:val="single"/>
        </w:rPr>
        <w:t>纵横断面测量成果以</w:t>
      </w:r>
      <w:r w:rsidR="004B4B01" w:rsidRPr="004B4B01">
        <w:rPr>
          <w:rFonts w:ascii="仿宋_GB2312" w:eastAsia="仿宋_GB2312" w:hAnsi="宋体" w:hint="eastAsia"/>
          <w:snapToGrid w:val="0"/>
          <w:kern w:val="0"/>
          <w:sz w:val="24"/>
          <w:u w:val="single"/>
        </w:rPr>
        <w:t>电子数据的形式提交。</w:t>
      </w:r>
    </w:p>
    <w:p w14:paraId="6E3F795A" w14:textId="1919AD8B"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lastRenderedPageBreak/>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18849961"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0F6DFE" w:rsidRPr="000F6DFE">
        <w:rPr>
          <w:rFonts w:ascii="仿宋_GB2312" w:eastAsia="仿宋_GB2312" w:hAnsi="宋体" w:hint="eastAsia"/>
          <w:snapToGrid w:val="0"/>
          <w:color w:val="000000" w:themeColor="text1"/>
          <w:kern w:val="0"/>
          <w:sz w:val="24"/>
        </w:rPr>
        <w:t>1:2000陆上地形图测量成果以电子地形图形体提交、河道断面测量成果以电子数据文件提交、跨河桥梁剖面测量成果以电子图形式提交</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3F3F1BB6" w:rsidR="000C5F8C" w:rsidRDefault="00F0090F" w:rsidP="00F0090F">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sidR="007E79EE">
        <w:rPr>
          <w:rFonts w:ascii="仿宋_GB2312" w:eastAsia="仿宋_GB2312" w:hAnsi="宋体" w:hint="eastAsia"/>
          <w:snapToGrid w:val="0"/>
          <w:color w:val="000000" w:themeColor="text1"/>
          <w:kern w:val="0"/>
          <w:sz w:val="24"/>
        </w:rPr>
        <w:t>正式成果</w:t>
      </w:r>
      <w:proofErr w:type="gramEnd"/>
      <w:r w:rsidR="007E79EE">
        <w:rPr>
          <w:rFonts w:ascii="仿宋_GB2312" w:eastAsia="仿宋_GB2312" w:hAnsi="宋体" w:hint="eastAsia"/>
          <w:snapToGrid w:val="0"/>
          <w:color w:val="000000" w:themeColor="text1"/>
          <w:kern w:val="0"/>
          <w:sz w:val="24"/>
        </w:rPr>
        <w:t>文件（可编辑电子版）于</w:t>
      </w:r>
      <w:r w:rsidR="007E79EE">
        <w:rPr>
          <w:rFonts w:ascii="仿宋_GB2312" w:eastAsia="仿宋_GB2312" w:hAnsi="宋体" w:hint="eastAsia"/>
          <w:snapToGrid w:val="0"/>
          <w:color w:val="000000" w:themeColor="text1"/>
          <w:kern w:val="0"/>
          <w:sz w:val="24"/>
          <w:u w:val="single"/>
        </w:rPr>
        <w:t>工作通知单发出</w:t>
      </w:r>
      <w:r w:rsidR="007261C1">
        <w:rPr>
          <w:rFonts w:ascii="仿宋_GB2312" w:eastAsia="仿宋_GB2312" w:hAnsi="宋体" w:hint="eastAsia"/>
          <w:snapToGrid w:val="0"/>
          <w:color w:val="000000" w:themeColor="text1"/>
          <w:kern w:val="0"/>
          <w:sz w:val="24"/>
          <w:u w:val="single"/>
        </w:rPr>
        <w:t>次日起</w:t>
      </w:r>
      <w:r w:rsidR="000F6DFE">
        <w:rPr>
          <w:rFonts w:ascii="仿宋_GB2312" w:eastAsia="仿宋_GB2312" w:hAnsi="宋体"/>
          <w:snapToGrid w:val="0"/>
          <w:color w:val="000000" w:themeColor="text1"/>
          <w:kern w:val="0"/>
          <w:sz w:val="24"/>
          <w:u w:val="single"/>
        </w:rPr>
        <w:t>10</w:t>
      </w:r>
      <w:r w:rsidR="007261C1">
        <w:rPr>
          <w:rFonts w:ascii="仿宋_GB2312" w:eastAsia="仿宋_GB2312" w:hAnsi="宋体" w:hint="eastAsia"/>
          <w:snapToGrid w:val="0"/>
          <w:color w:val="000000" w:themeColor="text1"/>
          <w:kern w:val="0"/>
          <w:sz w:val="24"/>
          <w:u w:val="single"/>
        </w:rPr>
        <w:t>个</w:t>
      </w:r>
      <w:proofErr w:type="gramStart"/>
      <w:r w:rsidR="007E79EE">
        <w:rPr>
          <w:rFonts w:ascii="仿宋_GB2312" w:eastAsia="仿宋_GB2312" w:hAnsi="宋体" w:hint="eastAsia"/>
          <w:snapToGrid w:val="0"/>
          <w:color w:val="000000" w:themeColor="text1"/>
          <w:kern w:val="0"/>
          <w:sz w:val="24"/>
          <w:u w:val="single"/>
        </w:rPr>
        <w:t>日历天</w:t>
      </w:r>
      <w:proofErr w:type="gramEnd"/>
      <w:r w:rsidR="007E79EE">
        <w:rPr>
          <w:rFonts w:ascii="仿宋_GB2312" w:eastAsia="仿宋_GB2312" w:hAnsi="宋体" w:hint="eastAsia"/>
          <w:snapToGrid w:val="0"/>
          <w:color w:val="000000" w:themeColor="text1"/>
          <w:kern w:val="0"/>
          <w:sz w:val="24"/>
          <w:u w:val="single"/>
        </w:rPr>
        <w:t>内提交</w:t>
      </w:r>
      <w:r w:rsidR="007E79EE">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29C4555A" w14:textId="2E969342"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76E80A71" w14:textId="1A33B97A" w:rsidR="000F6DFE" w:rsidRPr="00BB3D94" w:rsidRDefault="000F6DFE" w:rsidP="000F6DF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sidR="00F27DBB">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万元，</w:t>
      </w:r>
      <w:r w:rsidRPr="001F2BEB">
        <w:rPr>
          <w:rFonts w:ascii="仿宋_GB2312" w:eastAsia="仿宋_GB2312" w:hAnsi="宋体" w:hint="eastAsia"/>
          <w:snapToGrid w:val="0"/>
          <w:kern w:val="0"/>
          <w:sz w:val="24"/>
        </w:rPr>
        <w:t>（大写：</w:t>
      </w:r>
      <w:r w:rsidR="00F27DBB">
        <w:rPr>
          <w:rFonts w:ascii="仿宋_GB2312" w:eastAsia="仿宋_GB2312" w:hAnsi="宋体" w:hint="eastAsia"/>
          <w:b/>
          <w:bCs/>
          <w:snapToGrid w:val="0"/>
          <w:kern w:val="0"/>
          <w:sz w:val="24"/>
          <w:u w:val="single"/>
        </w:rPr>
        <w:t xml:space="preserve"> </w:t>
      </w:r>
      <w:r w:rsidR="00F27DBB">
        <w:rPr>
          <w:rFonts w:ascii="仿宋_GB2312" w:eastAsia="仿宋_GB2312" w:hAnsi="宋体"/>
          <w:b/>
          <w:bCs/>
          <w:snapToGrid w:val="0"/>
          <w:kern w:val="0"/>
          <w:sz w:val="24"/>
          <w:u w:val="single"/>
        </w:rPr>
        <w:t xml:space="preserve">      </w:t>
      </w:r>
      <w:r w:rsidRPr="001F2BEB">
        <w:rPr>
          <w:rFonts w:ascii="仿宋_GB2312" w:eastAsia="仿宋_GB2312" w:hAnsi="宋体" w:hint="eastAsia"/>
          <w:snapToGrid w:val="0"/>
          <w:kern w:val="0"/>
          <w:sz w:val="24"/>
        </w:rPr>
        <w:t>）</w:t>
      </w:r>
      <w:r>
        <w:rPr>
          <w:rFonts w:ascii="仿宋_GB2312" w:eastAsia="仿宋_GB2312" w:hAnsi="宋体" w:hint="eastAsia"/>
          <w:snapToGrid w:val="0"/>
          <w:kern w:val="0"/>
          <w:sz w:val="24"/>
        </w:rPr>
        <w:t>。</w:t>
      </w:r>
    </w:p>
    <w:p w14:paraId="501D662C" w14:textId="77777777" w:rsidR="000F6DFE" w:rsidRDefault="000F6DFE" w:rsidP="000F6DFE">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0F6DFE" w14:paraId="1EF279B5"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2E57ABB"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08A21C1F"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4E1D8FFA"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5F2944EE"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4D4659DE" w14:textId="77777777" w:rsidR="000F6DFE" w:rsidRDefault="000F6DFE" w:rsidP="000C32D2">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0F6DFE" w14:paraId="214A761C"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733E959"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7D8BD7F1" w14:textId="43ED6886" w:rsidR="000F6DFE" w:rsidRPr="004B4B01" w:rsidRDefault="006C1DE8" w:rsidP="000C32D2">
            <w:pPr>
              <w:widowControl/>
              <w:jc w:val="center"/>
              <w:rPr>
                <w:rFonts w:ascii="仿宋_GB2312" w:eastAsia="仿宋_GB2312" w:cs="宋体"/>
                <w:bCs/>
                <w:kern w:val="0"/>
                <w:szCs w:val="21"/>
              </w:rPr>
            </w:pPr>
            <w:r>
              <w:rPr>
                <w:rFonts w:ascii="仿宋_GB2312" w:eastAsia="仿宋_GB2312" w:cs="宋体" w:hint="eastAsia"/>
                <w:bCs/>
                <w:kern w:val="0"/>
                <w:szCs w:val="21"/>
              </w:rPr>
              <w:t>纵断面</w:t>
            </w:r>
            <w:r w:rsidR="004B4B01" w:rsidRPr="004B4B01">
              <w:rPr>
                <w:rFonts w:ascii="仿宋_GB2312" w:eastAsia="仿宋_GB2312" w:cs="宋体" w:hint="eastAsia"/>
                <w:bCs/>
                <w:kern w:val="0"/>
                <w:szCs w:val="21"/>
              </w:rPr>
              <w:t>测量</w:t>
            </w:r>
          </w:p>
        </w:tc>
        <w:tc>
          <w:tcPr>
            <w:tcW w:w="1843" w:type="dxa"/>
            <w:tcBorders>
              <w:top w:val="single" w:sz="4" w:space="0" w:color="auto"/>
              <w:left w:val="single" w:sz="4" w:space="0" w:color="auto"/>
              <w:bottom w:val="single" w:sz="4" w:space="0" w:color="auto"/>
              <w:right w:val="single" w:sz="4" w:space="0" w:color="auto"/>
            </w:tcBorders>
            <w:vAlign w:val="center"/>
          </w:tcPr>
          <w:p w14:paraId="78E825DE" w14:textId="03A66203" w:rsidR="000F6DFE" w:rsidRPr="002B1898" w:rsidRDefault="006C1DE8" w:rsidP="000C32D2">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7D01B672" w14:textId="325FBD49" w:rsidR="000F6DFE" w:rsidRPr="002B1898" w:rsidRDefault="000F6DFE"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Pr="002B1898">
              <w:rPr>
                <w:rFonts w:ascii="仿宋_GB2312" w:eastAsia="仿宋_GB2312" w:cs="宋体" w:hint="eastAsia"/>
                <w:kern w:val="0"/>
                <w:szCs w:val="21"/>
              </w:rPr>
              <w:t>元/</w:t>
            </w:r>
            <w:r w:rsidR="006C1DE8">
              <w:rPr>
                <w:rFonts w:ascii="仿宋_GB2312" w:eastAsia="仿宋_GB2312" w:cs="宋体" w:hint="eastAsia"/>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45C13CE8" w14:textId="0C8C9B09" w:rsidR="000F6DFE" w:rsidRDefault="000F6DFE"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0F6DFE" w14:paraId="2563ADFD"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0A1E43E" w14:textId="77777777" w:rsidR="000F6DFE" w:rsidRDefault="000F6DFE" w:rsidP="000C32D2">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DBDF0B9" w14:textId="58DEF6CD" w:rsidR="000F6DFE" w:rsidRPr="004B4B01" w:rsidRDefault="006C1DE8" w:rsidP="000C32D2">
            <w:pPr>
              <w:widowControl/>
              <w:jc w:val="center"/>
              <w:rPr>
                <w:rFonts w:ascii="仿宋_GB2312" w:eastAsia="仿宋_GB2312" w:cs="宋体"/>
                <w:bCs/>
                <w:kern w:val="0"/>
                <w:szCs w:val="21"/>
              </w:rPr>
            </w:pPr>
            <w:r>
              <w:rPr>
                <w:rFonts w:ascii="仿宋_GB2312" w:eastAsia="仿宋_GB2312" w:cs="宋体" w:hint="eastAsia"/>
                <w:bCs/>
                <w:kern w:val="0"/>
                <w:szCs w:val="21"/>
              </w:rPr>
              <w:t>横断面</w:t>
            </w:r>
            <w:r w:rsidR="004B4B01" w:rsidRPr="004B4B01">
              <w:rPr>
                <w:rFonts w:ascii="仿宋_GB2312" w:eastAsia="仿宋_GB2312" w:cs="宋体" w:hint="eastAsia"/>
                <w:bCs/>
                <w:kern w:val="0"/>
                <w:szCs w:val="21"/>
              </w:rPr>
              <w:t>测量</w:t>
            </w:r>
          </w:p>
        </w:tc>
        <w:tc>
          <w:tcPr>
            <w:tcW w:w="1843" w:type="dxa"/>
            <w:tcBorders>
              <w:top w:val="single" w:sz="4" w:space="0" w:color="auto"/>
              <w:left w:val="single" w:sz="4" w:space="0" w:color="auto"/>
              <w:bottom w:val="single" w:sz="4" w:space="0" w:color="auto"/>
              <w:right w:val="single" w:sz="4" w:space="0" w:color="auto"/>
            </w:tcBorders>
            <w:vAlign w:val="center"/>
          </w:tcPr>
          <w:p w14:paraId="1AC8A6A7" w14:textId="44E2321F" w:rsidR="000F6DFE" w:rsidRPr="002B1898" w:rsidRDefault="006C1DE8" w:rsidP="000C32D2">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1EAE060C" w14:textId="7B47C6B4" w:rsidR="000F6DFE" w:rsidRPr="002B1898" w:rsidRDefault="000F6DFE" w:rsidP="000C32D2">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sidR="006C1DE8">
              <w:rPr>
                <w:rFonts w:ascii="仿宋_GB2312" w:eastAsia="仿宋_GB2312" w:cs="宋体" w:hint="eastAsia"/>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152AC8BD" w14:textId="77809257" w:rsidR="000F6DFE" w:rsidRPr="00B9697C" w:rsidRDefault="000F6DFE"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F38A9">
              <w:rPr>
                <w:rFonts w:ascii="仿宋_GB2312" w:eastAsia="仿宋_GB2312" w:cs="宋体" w:hint="eastAsia"/>
                <w:bCs/>
                <w:kern w:val="0"/>
                <w:szCs w:val="21"/>
              </w:rPr>
              <w:t>元</w:t>
            </w:r>
          </w:p>
        </w:tc>
      </w:tr>
      <w:tr w:rsidR="000F6DFE" w14:paraId="2F3ABCEF"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852BD0" w14:textId="7B6EF83C"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75EE7A37" w14:textId="2331D5D2" w:rsidR="000F6DFE" w:rsidRPr="004B4B01" w:rsidRDefault="006C1DE8" w:rsidP="000C32D2">
            <w:pPr>
              <w:widowControl/>
              <w:jc w:val="center"/>
              <w:rPr>
                <w:rFonts w:ascii="仿宋_GB2312" w:eastAsia="仿宋_GB2312" w:cs="宋体"/>
                <w:bCs/>
                <w:kern w:val="0"/>
                <w:szCs w:val="21"/>
              </w:rPr>
            </w:pPr>
            <w:r>
              <w:rPr>
                <w:rFonts w:ascii="仿宋_GB2312" w:eastAsia="仿宋_GB2312" w:cs="宋体" w:hint="eastAsia"/>
                <w:bCs/>
                <w:kern w:val="0"/>
                <w:szCs w:val="21"/>
              </w:rPr>
              <w:t>老路恢复</w:t>
            </w:r>
            <w:r w:rsidR="004B4B01" w:rsidRPr="004B4B01">
              <w:rPr>
                <w:rFonts w:ascii="仿宋_GB2312" w:eastAsia="仿宋_GB2312" w:cs="宋体" w:hint="eastAsia"/>
                <w:bCs/>
                <w:kern w:val="0"/>
                <w:szCs w:val="21"/>
              </w:rPr>
              <w:t>测量</w:t>
            </w:r>
          </w:p>
        </w:tc>
        <w:tc>
          <w:tcPr>
            <w:tcW w:w="1843" w:type="dxa"/>
            <w:tcBorders>
              <w:top w:val="single" w:sz="4" w:space="0" w:color="auto"/>
              <w:left w:val="single" w:sz="4" w:space="0" w:color="auto"/>
              <w:bottom w:val="single" w:sz="4" w:space="0" w:color="auto"/>
              <w:right w:val="single" w:sz="4" w:space="0" w:color="auto"/>
            </w:tcBorders>
            <w:vAlign w:val="center"/>
          </w:tcPr>
          <w:p w14:paraId="58D37DE6" w14:textId="3780FCF0" w:rsidR="000F6DFE" w:rsidRDefault="006C1DE8"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4491CC60" w14:textId="53A3232E" w:rsidR="000F6DFE" w:rsidRDefault="000F6DFE"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sidR="006C1DE8">
              <w:rPr>
                <w:rFonts w:ascii="仿宋_GB2312" w:eastAsia="仿宋_GB2312" w:cs="宋体" w:hint="eastAsia"/>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285A6754" w14:textId="32611CB7" w:rsidR="000F6DFE"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0F6DFE" w14:paraId="156B59F5"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7C1686A4" w14:textId="30E2FE98" w:rsidR="000F6DFE" w:rsidRDefault="000F6DFE" w:rsidP="000C32D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7384994" w14:textId="7E9B5758" w:rsidR="000F6DFE" w:rsidRPr="00B62421" w:rsidRDefault="000F6DFE" w:rsidP="000C32D2">
            <w:pPr>
              <w:widowControl/>
              <w:jc w:val="center"/>
              <w:rPr>
                <w:rFonts w:ascii="仿宋_GB2312" w:eastAsia="仿宋_GB2312" w:cs="宋体"/>
                <w:kern w:val="0"/>
                <w:szCs w:val="21"/>
              </w:rPr>
            </w:pPr>
            <w:r w:rsidRPr="00B62421">
              <w:rPr>
                <w:rFonts w:ascii="仿宋_GB2312" w:eastAsia="仿宋_GB2312" w:cs="宋体" w:hint="eastAsia"/>
                <w:kern w:val="0"/>
                <w:szCs w:val="21"/>
              </w:rPr>
              <w:t>根据预估工作量</w:t>
            </w:r>
            <w:r>
              <w:rPr>
                <w:rFonts w:ascii="仿宋_GB2312" w:eastAsia="仿宋_GB2312" w:cs="宋体" w:hint="eastAsia"/>
                <w:kern w:val="0"/>
                <w:szCs w:val="21"/>
              </w:rPr>
              <w:t>暂计</w:t>
            </w:r>
            <w:r w:rsidRPr="00B62421">
              <w:rPr>
                <w:rFonts w:ascii="仿宋_GB2312" w:eastAsia="仿宋_GB2312" w:cs="宋体" w:hint="eastAsia"/>
                <w:kern w:val="0"/>
                <w:szCs w:val="21"/>
              </w:rPr>
              <w:t>总价为：</w:t>
            </w:r>
            <w:r w:rsidR="0058211C">
              <w:rPr>
                <w:rFonts w:ascii="仿宋_GB2312" w:eastAsia="仿宋_GB2312" w:cs="宋体"/>
                <w:b/>
                <w:bCs/>
                <w:kern w:val="0"/>
                <w:szCs w:val="21"/>
                <w:u w:val="single"/>
              </w:rPr>
              <w:t xml:space="preserve">     </w:t>
            </w:r>
            <w:r>
              <w:rPr>
                <w:rFonts w:ascii="仿宋_GB2312" w:eastAsia="仿宋_GB2312" w:cs="宋体" w:hint="eastAsia"/>
                <w:kern w:val="0"/>
                <w:szCs w:val="21"/>
              </w:rPr>
              <w:t>万元</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lastRenderedPageBreak/>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2474B66F"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w:t>
      </w:r>
      <w:r>
        <w:rPr>
          <w:rFonts w:ascii="仿宋_GB2312" w:eastAsia="仿宋_GB2312" w:hAnsi="宋体" w:hint="eastAsia"/>
          <w:snapToGrid w:val="0"/>
          <w:color w:val="000000" w:themeColor="text1"/>
          <w:sz w:val="24"/>
        </w:rPr>
        <w:lastRenderedPageBreak/>
        <w:t>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401B686B" w14:textId="77777777" w:rsidR="00BC5A58" w:rsidRDefault="00BC5A58">
      <w:pPr>
        <w:spacing w:line="520" w:lineRule="exact"/>
        <w:rPr>
          <w:rFonts w:ascii="仿宋_GB2312" w:eastAsia="仿宋_GB2312" w:hAnsi="宋体"/>
          <w:b/>
          <w:snapToGrid w:val="0"/>
          <w:color w:val="000000" w:themeColor="text1"/>
          <w:kern w:val="0"/>
          <w:sz w:val="24"/>
        </w:rPr>
      </w:pPr>
    </w:p>
    <w:p w14:paraId="6280E0E4" w14:textId="3C23AFC8"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w:t>
      </w:r>
      <w:r>
        <w:rPr>
          <w:rFonts w:ascii="仿宋_GB2312" w:eastAsia="仿宋_GB2312" w:hAnsi="Times New Roman" w:cs="仿宋_GB2312" w:hint="eastAsia"/>
          <w:kern w:val="0"/>
          <w:sz w:val="24"/>
        </w:rPr>
        <w:lastRenderedPageBreak/>
        <w:t>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E291696" w14:textId="7BE7DE6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w:t>
      </w:r>
      <w:r>
        <w:rPr>
          <w:rFonts w:ascii="仿宋_GB2312" w:eastAsia="仿宋_GB2312" w:hAnsi="宋体" w:hint="eastAsia"/>
          <w:snapToGrid w:val="0"/>
          <w:color w:val="000000" w:themeColor="text1"/>
          <w:sz w:val="24"/>
        </w:rPr>
        <w:lastRenderedPageBreak/>
        <w:t>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66C12253" w14:textId="77777777" w:rsidR="00BC5A58" w:rsidRDefault="00BC5A58">
      <w:pPr>
        <w:spacing w:line="520" w:lineRule="exact"/>
        <w:rPr>
          <w:rFonts w:ascii="仿宋_GB2312" w:eastAsia="仿宋_GB2312" w:hAnsi="宋体"/>
          <w:b/>
          <w:snapToGrid w:val="0"/>
          <w:color w:val="000000" w:themeColor="text1"/>
          <w:sz w:val="24"/>
        </w:rPr>
      </w:pPr>
    </w:p>
    <w:p w14:paraId="2015466F" w14:textId="7681A5C3"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w:t>
      </w:r>
      <w:r>
        <w:rPr>
          <w:rFonts w:ascii="仿宋_GB2312" w:eastAsia="仿宋_GB2312" w:hAnsi="宋体" w:hint="eastAsia"/>
          <w:snapToGrid w:val="0"/>
          <w:color w:val="000000" w:themeColor="text1"/>
          <w:sz w:val="24"/>
        </w:rPr>
        <w:lastRenderedPageBreak/>
        <w:t>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4900FC54" w14:textId="77777777" w:rsidR="006760C2"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sidR="006760C2">
        <w:rPr>
          <w:rFonts w:ascii="仿宋_GB2312" w:eastAsia="仿宋_GB2312" w:hAnsi="宋体"/>
          <w:snapToGrid w:val="0"/>
          <w:color w:val="000000" w:themeColor="text1"/>
          <w:sz w:val="24"/>
        </w:rPr>
        <w:t>5</w:t>
      </w:r>
    </w:p>
    <w:p w14:paraId="3542EB5A" w14:textId="18E29F2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w:t>
      </w:r>
      <w:r>
        <w:rPr>
          <w:rFonts w:ascii="仿宋_GB2312" w:eastAsia="仿宋_GB2312" w:hAnsi="宋体" w:hint="eastAsia"/>
          <w:snapToGrid w:val="0"/>
          <w:color w:val="000000" w:themeColor="text1"/>
          <w:sz w:val="24"/>
        </w:rPr>
        <w:lastRenderedPageBreak/>
        <w:t>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749FE93" w14:textId="48CFEBF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w:t>
      </w:r>
      <w:r>
        <w:rPr>
          <w:rFonts w:ascii="仿宋_GB2312" w:eastAsia="仿宋_GB2312" w:hAnsi="宋体" w:hint="eastAsia"/>
          <w:snapToGrid w:val="0"/>
          <w:color w:val="000000" w:themeColor="text1"/>
          <w:sz w:val="24"/>
        </w:rPr>
        <w:lastRenderedPageBreak/>
        <w:t>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51" w:name="OLE_LINK24"/>
      <w:bookmarkStart w:id="52" w:name="OLE_LINK25"/>
      <w:r>
        <w:rPr>
          <w:rFonts w:ascii="仿宋_GB2312" w:eastAsia="仿宋_GB2312" w:hAnsi="宋体" w:hint="eastAsia"/>
          <w:snapToGrid w:val="0"/>
          <w:color w:val="000000" w:themeColor="text1"/>
          <w:sz w:val="24"/>
        </w:rPr>
        <w:t>（5）业主解除、终止与甲方的合作内容</w:t>
      </w:r>
      <w:bookmarkEnd w:id="51"/>
      <w:bookmarkEnd w:id="52"/>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5AC9DD9C" w14:textId="28930C18"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r w:rsidR="0058211C">
              <w:rPr>
                <w:rFonts w:ascii="仿宋_GB2312" w:eastAsia="仿宋_GB2312" w:hAnsi="宋体" w:hint="eastAsia"/>
                <w:color w:val="000000" w:themeColor="text1"/>
                <w:sz w:val="24"/>
              </w:rPr>
              <w:t>（盖章）</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4D9797AC" w:rsidR="000C5F8C" w:rsidRDefault="0058211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2E0C10D5" w14:textId="77777777" w:rsidR="006C1DE8" w:rsidRDefault="006C1DE8">
      <w:pPr>
        <w:spacing w:line="360" w:lineRule="auto"/>
        <w:jc w:val="center"/>
        <w:rPr>
          <w:rFonts w:hAnsi="宋体"/>
          <w:b/>
          <w:bCs/>
          <w:color w:val="000000" w:themeColor="text1"/>
          <w:kern w:val="0"/>
          <w:sz w:val="32"/>
          <w:szCs w:val="32"/>
        </w:rPr>
      </w:pPr>
      <w:bookmarkStart w:id="53" w:name="_Toc508130884"/>
    </w:p>
    <w:p w14:paraId="1AF70406" w14:textId="77777777" w:rsidR="006C1DE8" w:rsidRDefault="006C1DE8">
      <w:pPr>
        <w:spacing w:line="360" w:lineRule="auto"/>
        <w:jc w:val="center"/>
        <w:rPr>
          <w:rFonts w:hAnsi="宋体"/>
          <w:b/>
          <w:bCs/>
          <w:color w:val="000000" w:themeColor="text1"/>
          <w:kern w:val="0"/>
          <w:sz w:val="32"/>
          <w:szCs w:val="32"/>
        </w:rPr>
      </w:pPr>
    </w:p>
    <w:p w14:paraId="7BD4DF21" w14:textId="77777777" w:rsidR="006C1DE8" w:rsidRDefault="006C1DE8">
      <w:pPr>
        <w:spacing w:line="360" w:lineRule="auto"/>
        <w:jc w:val="center"/>
        <w:rPr>
          <w:rFonts w:hAnsi="宋体"/>
          <w:b/>
          <w:bCs/>
          <w:color w:val="000000" w:themeColor="text1"/>
          <w:kern w:val="0"/>
          <w:sz w:val="32"/>
          <w:szCs w:val="32"/>
        </w:rPr>
      </w:pPr>
    </w:p>
    <w:p w14:paraId="5BDE467B" w14:textId="77777777" w:rsidR="006C1DE8" w:rsidRDefault="006C1DE8">
      <w:pPr>
        <w:spacing w:line="360" w:lineRule="auto"/>
        <w:jc w:val="center"/>
        <w:rPr>
          <w:rFonts w:hAnsi="宋体"/>
          <w:b/>
          <w:bCs/>
          <w:color w:val="000000" w:themeColor="text1"/>
          <w:kern w:val="0"/>
          <w:sz w:val="32"/>
          <w:szCs w:val="32"/>
        </w:rPr>
      </w:pPr>
    </w:p>
    <w:p w14:paraId="11860BA7" w14:textId="77777777" w:rsidR="006C1DE8" w:rsidRDefault="006C1DE8">
      <w:pPr>
        <w:spacing w:line="360" w:lineRule="auto"/>
        <w:jc w:val="center"/>
        <w:rPr>
          <w:rFonts w:hAnsi="宋体"/>
          <w:b/>
          <w:bCs/>
          <w:color w:val="000000" w:themeColor="text1"/>
          <w:kern w:val="0"/>
          <w:sz w:val="32"/>
          <w:szCs w:val="32"/>
        </w:rPr>
      </w:pPr>
    </w:p>
    <w:p w14:paraId="017832D2" w14:textId="77777777" w:rsidR="006C1DE8" w:rsidRDefault="006C1DE8">
      <w:pPr>
        <w:spacing w:line="360" w:lineRule="auto"/>
        <w:jc w:val="center"/>
        <w:rPr>
          <w:rFonts w:hAnsi="宋体"/>
          <w:b/>
          <w:bCs/>
          <w:color w:val="000000" w:themeColor="text1"/>
          <w:kern w:val="0"/>
          <w:sz w:val="32"/>
          <w:szCs w:val="32"/>
        </w:rPr>
      </w:pPr>
    </w:p>
    <w:p w14:paraId="3AD59265" w14:textId="77777777" w:rsidR="006C1DE8" w:rsidRDefault="006C1DE8">
      <w:pPr>
        <w:spacing w:line="360" w:lineRule="auto"/>
        <w:jc w:val="center"/>
        <w:rPr>
          <w:rFonts w:hAnsi="宋体"/>
          <w:b/>
          <w:bCs/>
          <w:color w:val="000000" w:themeColor="text1"/>
          <w:kern w:val="0"/>
          <w:sz w:val="32"/>
          <w:szCs w:val="32"/>
        </w:rPr>
      </w:pPr>
    </w:p>
    <w:p w14:paraId="668F73B3" w14:textId="77777777" w:rsidR="006C1DE8" w:rsidRDefault="006C1DE8">
      <w:pPr>
        <w:spacing w:line="360" w:lineRule="auto"/>
        <w:jc w:val="center"/>
        <w:rPr>
          <w:rFonts w:hAnsi="宋体"/>
          <w:b/>
          <w:bCs/>
          <w:color w:val="000000" w:themeColor="text1"/>
          <w:kern w:val="0"/>
          <w:sz w:val="32"/>
          <w:szCs w:val="32"/>
        </w:rPr>
      </w:pPr>
    </w:p>
    <w:p w14:paraId="1A487F10" w14:textId="77777777" w:rsidR="006C1DE8" w:rsidRDefault="006C1DE8">
      <w:pPr>
        <w:spacing w:line="360" w:lineRule="auto"/>
        <w:jc w:val="center"/>
        <w:rPr>
          <w:rFonts w:hAnsi="宋体"/>
          <w:b/>
          <w:bCs/>
          <w:color w:val="000000" w:themeColor="text1"/>
          <w:kern w:val="0"/>
          <w:sz w:val="32"/>
          <w:szCs w:val="32"/>
        </w:rPr>
      </w:pPr>
    </w:p>
    <w:p w14:paraId="161E3E63" w14:textId="77777777" w:rsidR="006C1DE8" w:rsidRDefault="006C1DE8">
      <w:pPr>
        <w:spacing w:line="360" w:lineRule="auto"/>
        <w:jc w:val="center"/>
        <w:rPr>
          <w:rFonts w:hAnsi="宋体"/>
          <w:b/>
          <w:bCs/>
          <w:color w:val="000000" w:themeColor="text1"/>
          <w:kern w:val="0"/>
          <w:sz w:val="32"/>
          <w:szCs w:val="32"/>
        </w:rPr>
      </w:pPr>
    </w:p>
    <w:p w14:paraId="4900450A" w14:textId="6A3F369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53"/>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4F8B1B63"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3B3C45">
        <w:rPr>
          <w:rFonts w:ascii="仿宋_GB2312" w:eastAsia="仿宋_GB2312" w:hAnsi="宋体" w:cs="Times New Roman" w:hint="eastAsia"/>
          <w:sz w:val="24"/>
          <w:szCs w:val="24"/>
          <w:u w:val="single"/>
        </w:rPr>
        <w:t>S227石渠县</w:t>
      </w:r>
      <w:proofErr w:type="gramStart"/>
      <w:r w:rsidR="003B3C45">
        <w:rPr>
          <w:rFonts w:ascii="仿宋_GB2312" w:eastAsia="仿宋_GB2312" w:hAnsi="宋体" w:cs="Times New Roman" w:hint="eastAsia"/>
          <w:sz w:val="24"/>
          <w:szCs w:val="24"/>
          <w:u w:val="single"/>
        </w:rPr>
        <w:t>呷衣乡至宜牛乡</w:t>
      </w:r>
      <w:proofErr w:type="gramEnd"/>
      <w:r w:rsidR="003B3C45">
        <w:rPr>
          <w:rFonts w:ascii="仿宋_GB2312" w:eastAsia="仿宋_GB2312" w:hAnsi="宋体" w:cs="Times New Roman" w:hint="eastAsia"/>
          <w:sz w:val="24"/>
          <w:szCs w:val="24"/>
          <w:u w:val="single"/>
        </w:rPr>
        <w:t>段公路改建工程测量劳务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5BBD5D9F"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3B3C45">
        <w:rPr>
          <w:rFonts w:ascii="仿宋_GB2312" w:eastAsia="仿宋_GB2312" w:hAnsi="宋体" w:cs="Times New Roman" w:hint="eastAsia"/>
          <w:sz w:val="24"/>
          <w:szCs w:val="24"/>
          <w:u w:val="single"/>
        </w:rPr>
        <w:t>S227石渠县</w:t>
      </w:r>
      <w:proofErr w:type="gramStart"/>
      <w:r w:rsidR="003B3C45">
        <w:rPr>
          <w:rFonts w:ascii="仿宋_GB2312" w:eastAsia="仿宋_GB2312" w:hAnsi="宋体" w:cs="Times New Roman" w:hint="eastAsia"/>
          <w:sz w:val="24"/>
          <w:szCs w:val="24"/>
          <w:u w:val="single"/>
        </w:rPr>
        <w:t>呷衣乡至宜牛乡</w:t>
      </w:r>
      <w:proofErr w:type="gramEnd"/>
      <w:r w:rsidR="003B3C45">
        <w:rPr>
          <w:rFonts w:ascii="仿宋_GB2312" w:eastAsia="仿宋_GB2312" w:hAnsi="宋体" w:cs="Times New Roman" w:hint="eastAsia"/>
          <w:sz w:val="24"/>
          <w:szCs w:val="24"/>
          <w:u w:val="single"/>
        </w:rPr>
        <w:t>段公路改建工程测量劳务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 xml:space="preserve">甲方：四川省交通勘察设计研究院         乙方： </w:t>
      </w:r>
    </w:p>
    <w:p w14:paraId="2655DAB5" w14:textId="6704257D"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2BD48EB" w14:textId="77777777" w:rsidR="006C1DE8" w:rsidRDefault="006C1DE8" w:rsidP="00F76FAA">
      <w:pPr>
        <w:spacing w:line="360" w:lineRule="auto"/>
        <w:jc w:val="center"/>
        <w:rPr>
          <w:rFonts w:hAnsi="宋体"/>
          <w:b/>
          <w:bCs/>
          <w:color w:val="000000" w:themeColor="text1"/>
          <w:kern w:val="0"/>
          <w:sz w:val="32"/>
          <w:szCs w:val="32"/>
        </w:rPr>
      </w:pPr>
    </w:p>
    <w:p w14:paraId="32EEF957" w14:textId="77777777" w:rsidR="006C1DE8" w:rsidRDefault="006C1DE8" w:rsidP="00F76FAA">
      <w:pPr>
        <w:spacing w:line="360" w:lineRule="auto"/>
        <w:jc w:val="center"/>
        <w:rPr>
          <w:rFonts w:hAnsi="宋体"/>
          <w:b/>
          <w:bCs/>
          <w:color w:val="000000" w:themeColor="text1"/>
          <w:kern w:val="0"/>
          <w:sz w:val="32"/>
          <w:szCs w:val="32"/>
        </w:rPr>
      </w:pPr>
    </w:p>
    <w:p w14:paraId="79277333" w14:textId="77777777" w:rsidR="006C1DE8" w:rsidRDefault="006C1DE8" w:rsidP="00F76FAA">
      <w:pPr>
        <w:spacing w:line="360" w:lineRule="auto"/>
        <w:jc w:val="center"/>
        <w:rPr>
          <w:rFonts w:hAnsi="宋体"/>
          <w:b/>
          <w:bCs/>
          <w:color w:val="000000" w:themeColor="text1"/>
          <w:kern w:val="0"/>
          <w:sz w:val="32"/>
          <w:szCs w:val="32"/>
        </w:rPr>
      </w:pPr>
    </w:p>
    <w:p w14:paraId="107BC444" w14:textId="77777777" w:rsidR="006C1DE8" w:rsidRDefault="006C1DE8" w:rsidP="00F76FAA">
      <w:pPr>
        <w:spacing w:line="360" w:lineRule="auto"/>
        <w:jc w:val="center"/>
        <w:rPr>
          <w:rFonts w:hAnsi="宋体"/>
          <w:b/>
          <w:bCs/>
          <w:color w:val="000000" w:themeColor="text1"/>
          <w:kern w:val="0"/>
          <w:sz w:val="32"/>
          <w:szCs w:val="32"/>
        </w:rPr>
      </w:pPr>
    </w:p>
    <w:p w14:paraId="6511EEE6" w14:textId="77777777" w:rsidR="006C1DE8" w:rsidRDefault="006C1DE8" w:rsidP="00F76FAA">
      <w:pPr>
        <w:spacing w:line="360" w:lineRule="auto"/>
        <w:jc w:val="center"/>
        <w:rPr>
          <w:rFonts w:hAnsi="宋体"/>
          <w:b/>
          <w:bCs/>
          <w:color w:val="000000" w:themeColor="text1"/>
          <w:kern w:val="0"/>
          <w:sz w:val="32"/>
          <w:szCs w:val="32"/>
        </w:rPr>
      </w:pPr>
    </w:p>
    <w:p w14:paraId="2D89236E" w14:textId="77777777" w:rsidR="006C1DE8" w:rsidRDefault="006C1DE8" w:rsidP="00F76FAA">
      <w:pPr>
        <w:spacing w:line="360" w:lineRule="auto"/>
        <w:jc w:val="center"/>
        <w:rPr>
          <w:rFonts w:hAnsi="宋体"/>
          <w:b/>
          <w:bCs/>
          <w:color w:val="000000" w:themeColor="text1"/>
          <w:kern w:val="0"/>
          <w:sz w:val="32"/>
          <w:szCs w:val="32"/>
        </w:rPr>
      </w:pPr>
    </w:p>
    <w:p w14:paraId="6ABE741C" w14:textId="77777777" w:rsidR="006C1DE8" w:rsidRDefault="006C1DE8" w:rsidP="00F76FAA">
      <w:pPr>
        <w:spacing w:line="360" w:lineRule="auto"/>
        <w:jc w:val="center"/>
        <w:rPr>
          <w:rFonts w:hAnsi="宋体"/>
          <w:b/>
          <w:bCs/>
          <w:color w:val="000000" w:themeColor="text1"/>
          <w:kern w:val="0"/>
          <w:sz w:val="32"/>
          <w:szCs w:val="32"/>
        </w:rPr>
      </w:pPr>
    </w:p>
    <w:p w14:paraId="7297D92B" w14:textId="77777777" w:rsidR="006C1DE8" w:rsidRDefault="006C1DE8" w:rsidP="00F76FAA">
      <w:pPr>
        <w:spacing w:line="360" w:lineRule="auto"/>
        <w:jc w:val="center"/>
        <w:rPr>
          <w:rFonts w:hAnsi="宋体"/>
          <w:b/>
          <w:bCs/>
          <w:color w:val="000000" w:themeColor="text1"/>
          <w:kern w:val="0"/>
          <w:sz w:val="32"/>
          <w:szCs w:val="32"/>
        </w:rPr>
      </w:pPr>
    </w:p>
    <w:p w14:paraId="4BA26A2A" w14:textId="77777777" w:rsidR="006C1DE8" w:rsidRDefault="006C1DE8" w:rsidP="00F76FAA">
      <w:pPr>
        <w:spacing w:line="360" w:lineRule="auto"/>
        <w:jc w:val="center"/>
        <w:rPr>
          <w:rFonts w:hAnsi="宋体"/>
          <w:b/>
          <w:bCs/>
          <w:color w:val="000000" w:themeColor="text1"/>
          <w:kern w:val="0"/>
          <w:sz w:val="32"/>
          <w:szCs w:val="32"/>
        </w:rPr>
      </w:pPr>
    </w:p>
    <w:p w14:paraId="2B9D40FC" w14:textId="77777777" w:rsidR="006C1DE8" w:rsidRDefault="006C1DE8" w:rsidP="00F76FAA">
      <w:pPr>
        <w:spacing w:line="360" w:lineRule="auto"/>
        <w:jc w:val="center"/>
        <w:rPr>
          <w:rFonts w:hAnsi="宋体"/>
          <w:b/>
          <w:bCs/>
          <w:color w:val="000000" w:themeColor="text1"/>
          <w:kern w:val="0"/>
          <w:sz w:val="32"/>
          <w:szCs w:val="32"/>
        </w:rPr>
      </w:pPr>
    </w:p>
    <w:p w14:paraId="1516E110" w14:textId="77777777" w:rsidR="006C1DE8" w:rsidRDefault="006C1DE8" w:rsidP="00F76FAA">
      <w:pPr>
        <w:spacing w:line="360" w:lineRule="auto"/>
        <w:jc w:val="center"/>
        <w:rPr>
          <w:rFonts w:hAnsi="宋体"/>
          <w:b/>
          <w:bCs/>
          <w:color w:val="000000" w:themeColor="text1"/>
          <w:kern w:val="0"/>
          <w:sz w:val="32"/>
          <w:szCs w:val="32"/>
        </w:rPr>
      </w:pPr>
    </w:p>
    <w:p w14:paraId="02FE1CC9" w14:textId="77777777" w:rsidR="006C1DE8" w:rsidRDefault="006C1DE8" w:rsidP="00F76FAA">
      <w:pPr>
        <w:spacing w:line="360" w:lineRule="auto"/>
        <w:jc w:val="center"/>
        <w:rPr>
          <w:rFonts w:hAnsi="宋体"/>
          <w:b/>
          <w:bCs/>
          <w:color w:val="000000" w:themeColor="text1"/>
          <w:kern w:val="0"/>
          <w:sz w:val="32"/>
          <w:szCs w:val="32"/>
        </w:rPr>
      </w:pPr>
    </w:p>
    <w:p w14:paraId="1D07C2D3" w14:textId="29C4EE7E"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172C5C29"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6C1DE8" w:rsidRPr="006C1DE8">
        <w:rPr>
          <w:rFonts w:ascii="仿宋_GB2312" w:eastAsia="仿宋_GB2312" w:hAnsi="宋体" w:hint="eastAsia"/>
          <w:color w:val="000000" w:themeColor="text1"/>
          <w:kern w:val="0"/>
          <w:sz w:val="24"/>
          <w:u w:val="single"/>
        </w:rPr>
        <w:t>S227石渠县</w:t>
      </w:r>
      <w:proofErr w:type="gramStart"/>
      <w:r w:rsidR="006C1DE8" w:rsidRPr="006C1DE8">
        <w:rPr>
          <w:rFonts w:ascii="仿宋_GB2312" w:eastAsia="仿宋_GB2312" w:hAnsi="宋体" w:hint="eastAsia"/>
          <w:color w:val="000000" w:themeColor="text1"/>
          <w:kern w:val="0"/>
          <w:sz w:val="24"/>
          <w:u w:val="single"/>
        </w:rPr>
        <w:t>呷衣乡至宜牛乡</w:t>
      </w:r>
      <w:proofErr w:type="gramEnd"/>
      <w:r w:rsidR="006C1DE8" w:rsidRPr="006C1DE8">
        <w:rPr>
          <w:rFonts w:ascii="仿宋_GB2312" w:eastAsia="仿宋_GB2312" w:hAnsi="宋体" w:hint="eastAsia"/>
          <w:color w:val="000000" w:themeColor="text1"/>
          <w:kern w:val="0"/>
          <w:sz w:val="24"/>
          <w:u w:val="single"/>
        </w:rPr>
        <w:t>段公路改建工程</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工程测量劳务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1F7E2DEB" w14:textId="47961EBD"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6C1DE8" w:rsidRPr="006C1DE8">
        <w:rPr>
          <w:rFonts w:ascii="仿宋_GB2312" w:eastAsia="仿宋_GB2312" w:hAnsi="宋体" w:hint="eastAsia"/>
          <w:color w:val="000000" w:themeColor="text1"/>
          <w:kern w:val="0"/>
          <w:sz w:val="24"/>
          <w:u w:val="single"/>
        </w:rPr>
        <w:t>S227石渠县</w:t>
      </w:r>
      <w:proofErr w:type="gramStart"/>
      <w:r w:rsidR="006C1DE8" w:rsidRPr="006C1DE8">
        <w:rPr>
          <w:rFonts w:ascii="仿宋_GB2312" w:eastAsia="仿宋_GB2312" w:hAnsi="宋体" w:hint="eastAsia"/>
          <w:color w:val="000000" w:themeColor="text1"/>
          <w:kern w:val="0"/>
          <w:sz w:val="24"/>
          <w:u w:val="single"/>
        </w:rPr>
        <w:t>呷衣乡至宜牛乡</w:t>
      </w:r>
      <w:proofErr w:type="gramEnd"/>
      <w:r w:rsidR="006C1DE8" w:rsidRPr="006C1DE8">
        <w:rPr>
          <w:rFonts w:ascii="仿宋_GB2312" w:eastAsia="仿宋_GB2312" w:hAnsi="宋体" w:hint="eastAsia"/>
          <w:color w:val="000000" w:themeColor="text1"/>
          <w:kern w:val="0"/>
          <w:sz w:val="24"/>
          <w:u w:val="single"/>
        </w:rPr>
        <w:t>段公路改建工程</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0E7EB6C" w14:textId="20E36A79"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第七条    本合同作为</w:t>
      </w:r>
      <w:r w:rsidR="003B3C45">
        <w:rPr>
          <w:rFonts w:ascii="仿宋_GB2312" w:eastAsia="仿宋_GB2312" w:hAnsi="宋体" w:cs="Times New Roman" w:hint="eastAsia"/>
          <w:sz w:val="24"/>
          <w:szCs w:val="24"/>
          <w:u w:val="single"/>
        </w:rPr>
        <w:t>S227石渠县</w:t>
      </w:r>
      <w:proofErr w:type="gramStart"/>
      <w:r w:rsidR="003B3C45">
        <w:rPr>
          <w:rFonts w:ascii="仿宋_GB2312" w:eastAsia="仿宋_GB2312" w:hAnsi="宋体" w:cs="Times New Roman" w:hint="eastAsia"/>
          <w:sz w:val="24"/>
          <w:szCs w:val="24"/>
          <w:u w:val="single"/>
        </w:rPr>
        <w:t>呷衣乡至宜牛乡</w:t>
      </w:r>
      <w:proofErr w:type="gramEnd"/>
      <w:r w:rsidR="003B3C45">
        <w:rPr>
          <w:rFonts w:ascii="仿宋_GB2312" w:eastAsia="仿宋_GB2312" w:hAnsi="宋体" w:cs="Times New Roman" w:hint="eastAsia"/>
          <w:sz w:val="24"/>
          <w:szCs w:val="24"/>
          <w:u w:val="single"/>
        </w:rPr>
        <w:t>段公路改建工程测量劳务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23013275" w14:textId="69A309A8" w:rsidR="006C1DE8" w:rsidRDefault="007E79EE" w:rsidP="006C1DE8">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1FFAA6A4" w14:textId="77777777" w:rsidR="006C1DE8" w:rsidRDefault="006C1DE8">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sidRPr="000E54B5">
        <w:rPr>
          <w:rFonts w:ascii="仿宋_GB2312" w:eastAsia="仿宋_GB2312" w:hAnsi="宋体" w:hint="eastAsia"/>
          <w:color w:val="000000" w:themeColor="text1"/>
          <w:kern w:val="0"/>
          <w:sz w:val="24"/>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sidRPr="000E54B5">
        <w:rPr>
          <w:rFonts w:ascii="仿宋_GB2312" w:eastAsia="仿宋_GB2312" w:hAnsi="宋体" w:cs="宋体" w:hint="eastAsia"/>
          <w:color w:val="000000" w:themeColor="text1"/>
          <w:kern w:val="0"/>
          <w:sz w:val="24"/>
        </w:rPr>
        <w:t xml:space="preserve">            </w:t>
      </w:r>
      <w:r w:rsidRPr="000E54B5">
        <w:rPr>
          <w:rFonts w:ascii="仿宋_GB2312" w:eastAsia="仿宋_GB2312" w:hAnsi="宋体" w:cs="宋体"/>
          <w:color w:val="000000" w:themeColor="text1"/>
          <w:kern w:val="0"/>
          <w:sz w:val="24"/>
        </w:rPr>
        <w:t xml:space="preserve">               </w:t>
      </w:r>
    </w:p>
    <w:p w14:paraId="14D21F90" w14:textId="77777777" w:rsidR="000C5F8C" w:rsidRPr="000E54B5"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sidRPr="000E54B5">
        <w:rPr>
          <w:rFonts w:ascii="仿宋_GB2312" w:eastAsia="仿宋_GB2312" w:hAnsi="宋体" w:hint="eastAsia"/>
          <w:color w:val="000000" w:themeColor="text1"/>
          <w:kern w:val="0"/>
          <w:sz w:val="24"/>
        </w:rPr>
        <w:t xml:space="preserve">有限公司                                        </w:t>
      </w:r>
    </w:p>
    <w:p w14:paraId="5C11A310" w14:textId="2B3114BA" w:rsidR="000C5F8C" w:rsidRDefault="007E79EE" w:rsidP="00601E21">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sidRPr="000E54B5">
        <w:rPr>
          <w:rFonts w:ascii="仿宋_GB2312" w:eastAsia="仿宋_GB2312" w:hAnsi="宋体" w:hint="eastAsia"/>
          <w:color w:val="000000" w:themeColor="text1"/>
          <w:kern w:val="0"/>
          <w:sz w:val="24"/>
        </w:rPr>
        <w:t xml:space="preserve"> </w:t>
      </w:r>
      <w:r>
        <w:rPr>
          <w:rFonts w:ascii="仿宋_GB2312" w:eastAsia="仿宋_GB2312" w:hAnsi="宋体" w:hint="eastAsia"/>
          <w:color w:val="000000" w:themeColor="text1"/>
          <w:kern w:val="0"/>
          <w:sz w:val="24"/>
        </w:rPr>
        <w:t xml:space="preserve">                          </w:t>
      </w:r>
      <w:r w:rsidR="00601E21">
        <w:rPr>
          <w:rFonts w:ascii="仿宋_GB2312" w:eastAsia="仿宋_GB2312" w:hAnsi="宋体"/>
          <w:color w:val="000000" w:themeColor="text1"/>
          <w:kern w:val="0"/>
          <w:sz w:val="24"/>
        </w:rPr>
        <w:t xml:space="preserve"> </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10"/>
      <w:footerReference w:type="default" r:id="rId11"/>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BBC58" w14:textId="77777777" w:rsidR="001E0B4B" w:rsidRDefault="001E0B4B">
      <w:r>
        <w:separator/>
      </w:r>
    </w:p>
  </w:endnote>
  <w:endnote w:type="continuationSeparator" w:id="0">
    <w:p w14:paraId="12ECF92B" w14:textId="77777777" w:rsidR="001E0B4B" w:rsidRDefault="001E0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华文行楷">
    <w:altName w:val="微软雅黑"/>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BD82" w14:textId="77777777" w:rsidR="000C32D2" w:rsidRDefault="000C32D2">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E948" w14:textId="77777777" w:rsidR="000C32D2" w:rsidRDefault="000C32D2">
    <w:pPr>
      <w:pStyle w:val="a5"/>
      <w:wordWrap w:val="0"/>
      <w:ind w:right="560"/>
      <w:jc w:val="right"/>
      <w:rPr>
        <w:rFonts w:hAnsi="宋体"/>
        <w:sz w:val="28"/>
        <w:szCs w:val="28"/>
      </w:rPr>
    </w:pPr>
    <w:bookmarkStart w:id="54"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5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25CF8" w14:textId="77777777" w:rsidR="001E0B4B" w:rsidRDefault="001E0B4B">
      <w:r>
        <w:separator/>
      </w:r>
    </w:p>
  </w:footnote>
  <w:footnote w:type="continuationSeparator" w:id="0">
    <w:p w14:paraId="2C7B2FB0" w14:textId="77777777" w:rsidR="001E0B4B" w:rsidRDefault="001E0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20193"/>
    <w:rsid w:val="00040199"/>
    <w:rsid w:val="00067D12"/>
    <w:rsid w:val="00087767"/>
    <w:rsid w:val="000A6176"/>
    <w:rsid w:val="000B4641"/>
    <w:rsid w:val="000C32D2"/>
    <w:rsid w:val="000C5F8C"/>
    <w:rsid w:val="000D630B"/>
    <w:rsid w:val="000E54B5"/>
    <w:rsid w:val="000F6DFE"/>
    <w:rsid w:val="00117DC4"/>
    <w:rsid w:val="00122F06"/>
    <w:rsid w:val="00125B1D"/>
    <w:rsid w:val="00136E76"/>
    <w:rsid w:val="00146B49"/>
    <w:rsid w:val="001609D0"/>
    <w:rsid w:val="00160CB2"/>
    <w:rsid w:val="00167499"/>
    <w:rsid w:val="001703AB"/>
    <w:rsid w:val="00177522"/>
    <w:rsid w:val="001A4A84"/>
    <w:rsid w:val="001B2349"/>
    <w:rsid w:val="001D46F4"/>
    <w:rsid w:val="001E0B4B"/>
    <w:rsid w:val="001E584A"/>
    <w:rsid w:val="002209F1"/>
    <w:rsid w:val="0022454F"/>
    <w:rsid w:val="00234F87"/>
    <w:rsid w:val="00240744"/>
    <w:rsid w:val="00267113"/>
    <w:rsid w:val="00267A8D"/>
    <w:rsid w:val="00272521"/>
    <w:rsid w:val="00276DB1"/>
    <w:rsid w:val="002A27A0"/>
    <w:rsid w:val="002B1898"/>
    <w:rsid w:val="002B4A87"/>
    <w:rsid w:val="002C7851"/>
    <w:rsid w:val="002D63E8"/>
    <w:rsid w:val="002E2852"/>
    <w:rsid w:val="002F4F77"/>
    <w:rsid w:val="00306F5A"/>
    <w:rsid w:val="00307920"/>
    <w:rsid w:val="00311716"/>
    <w:rsid w:val="00320771"/>
    <w:rsid w:val="0032260D"/>
    <w:rsid w:val="00324CFC"/>
    <w:rsid w:val="00327A20"/>
    <w:rsid w:val="00345A0F"/>
    <w:rsid w:val="00357746"/>
    <w:rsid w:val="00383F7C"/>
    <w:rsid w:val="003A374C"/>
    <w:rsid w:val="003B031E"/>
    <w:rsid w:val="003B0AB7"/>
    <w:rsid w:val="003B0B8A"/>
    <w:rsid w:val="003B3C45"/>
    <w:rsid w:val="003C3296"/>
    <w:rsid w:val="003E4CCE"/>
    <w:rsid w:val="003F1721"/>
    <w:rsid w:val="003F777F"/>
    <w:rsid w:val="004127B2"/>
    <w:rsid w:val="00434377"/>
    <w:rsid w:val="00446CD8"/>
    <w:rsid w:val="00451F45"/>
    <w:rsid w:val="00454491"/>
    <w:rsid w:val="00455A0A"/>
    <w:rsid w:val="004641B8"/>
    <w:rsid w:val="004707D7"/>
    <w:rsid w:val="00484747"/>
    <w:rsid w:val="0049698C"/>
    <w:rsid w:val="004A0033"/>
    <w:rsid w:val="004B2ACE"/>
    <w:rsid w:val="004B4B01"/>
    <w:rsid w:val="004B553C"/>
    <w:rsid w:val="004E187B"/>
    <w:rsid w:val="004F4B1B"/>
    <w:rsid w:val="004F611A"/>
    <w:rsid w:val="005134A3"/>
    <w:rsid w:val="00516B4F"/>
    <w:rsid w:val="00523F5D"/>
    <w:rsid w:val="00532AAB"/>
    <w:rsid w:val="00540180"/>
    <w:rsid w:val="00540996"/>
    <w:rsid w:val="0054560B"/>
    <w:rsid w:val="005614DC"/>
    <w:rsid w:val="00574D97"/>
    <w:rsid w:val="0058211C"/>
    <w:rsid w:val="00592733"/>
    <w:rsid w:val="005C143C"/>
    <w:rsid w:val="005C43EB"/>
    <w:rsid w:val="005D5272"/>
    <w:rsid w:val="005D5508"/>
    <w:rsid w:val="005E3AA7"/>
    <w:rsid w:val="005E5745"/>
    <w:rsid w:val="00601E21"/>
    <w:rsid w:val="00606A21"/>
    <w:rsid w:val="00613FD5"/>
    <w:rsid w:val="00620448"/>
    <w:rsid w:val="00625752"/>
    <w:rsid w:val="006352AB"/>
    <w:rsid w:val="0064288E"/>
    <w:rsid w:val="00660062"/>
    <w:rsid w:val="00665FAC"/>
    <w:rsid w:val="00670DF8"/>
    <w:rsid w:val="006760C2"/>
    <w:rsid w:val="006C1DE8"/>
    <w:rsid w:val="006C4D61"/>
    <w:rsid w:val="006E1969"/>
    <w:rsid w:val="006E5E5F"/>
    <w:rsid w:val="007036E2"/>
    <w:rsid w:val="00715B9F"/>
    <w:rsid w:val="007261C1"/>
    <w:rsid w:val="007273E4"/>
    <w:rsid w:val="007518F3"/>
    <w:rsid w:val="00755587"/>
    <w:rsid w:val="00755623"/>
    <w:rsid w:val="007569C0"/>
    <w:rsid w:val="0076698F"/>
    <w:rsid w:val="007870BA"/>
    <w:rsid w:val="00790CF1"/>
    <w:rsid w:val="00795F06"/>
    <w:rsid w:val="007E56E3"/>
    <w:rsid w:val="007E79EE"/>
    <w:rsid w:val="007F3F52"/>
    <w:rsid w:val="007F60D1"/>
    <w:rsid w:val="0084206F"/>
    <w:rsid w:val="00844322"/>
    <w:rsid w:val="0085166A"/>
    <w:rsid w:val="008915B1"/>
    <w:rsid w:val="008D11A0"/>
    <w:rsid w:val="008D270B"/>
    <w:rsid w:val="008E4C80"/>
    <w:rsid w:val="008F165D"/>
    <w:rsid w:val="009062E2"/>
    <w:rsid w:val="00910546"/>
    <w:rsid w:val="009270DB"/>
    <w:rsid w:val="009322ED"/>
    <w:rsid w:val="00936ECF"/>
    <w:rsid w:val="009445D2"/>
    <w:rsid w:val="00947D86"/>
    <w:rsid w:val="00952B12"/>
    <w:rsid w:val="00971DE2"/>
    <w:rsid w:val="009836B2"/>
    <w:rsid w:val="00990AE4"/>
    <w:rsid w:val="009A1569"/>
    <w:rsid w:val="009B0845"/>
    <w:rsid w:val="009B149F"/>
    <w:rsid w:val="009C6F70"/>
    <w:rsid w:val="009E5758"/>
    <w:rsid w:val="009F7C1B"/>
    <w:rsid w:val="00A13FED"/>
    <w:rsid w:val="00A2191B"/>
    <w:rsid w:val="00A24569"/>
    <w:rsid w:val="00A3176C"/>
    <w:rsid w:val="00A74715"/>
    <w:rsid w:val="00A81D22"/>
    <w:rsid w:val="00AB1A74"/>
    <w:rsid w:val="00AB3035"/>
    <w:rsid w:val="00AC49F6"/>
    <w:rsid w:val="00AD66B3"/>
    <w:rsid w:val="00AF665C"/>
    <w:rsid w:val="00B17F43"/>
    <w:rsid w:val="00B22338"/>
    <w:rsid w:val="00B35409"/>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F0B6F"/>
    <w:rsid w:val="00BF623C"/>
    <w:rsid w:val="00BF7FF0"/>
    <w:rsid w:val="00C3476C"/>
    <w:rsid w:val="00C556B8"/>
    <w:rsid w:val="00C65B70"/>
    <w:rsid w:val="00CD50DE"/>
    <w:rsid w:val="00CF5586"/>
    <w:rsid w:val="00D0028F"/>
    <w:rsid w:val="00D02E47"/>
    <w:rsid w:val="00D045AF"/>
    <w:rsid w:val="00D20D65"/>
    <w:rsid w:val="00D31FDC"/>
    <w:rsid w:val="00D41BA4"/>
    <w:rsid w:val="00D55E77"/>
    <w:rsid w:val="00D8298E"/>
    <w:rsid w:val="00D94350"/>
    <w:rsid w:val="00DA33ED"/>
    <w:rsid w:val="00DC34E3"/>
    <w:rsid w:val="00DC5467"/>
    <w:rsid w:val="00DD127C"/>
    <w:rsid w:val="00DD4280"/>
    <w:rsid w:val="00DD6198"/>
    <w:rsid w:val="00E0185C"/>
    <w:rsid w:val="00E034E5"/>
    <w:rsid w:val="00E16050"/>
    <w:rsid w:val="00E17C8F"/>
    <w:rsid w:val="00E427D4"/>
    <w:rsid w:val="00E657DB"/>
    <w:rsid w:val="00E908F3"/>
    <w:rsid w:val="00E94047"/>
    <w:rsid w:val="00E95189"/>
    <w:rsid w:val="00EA1CCA"/>
    <w:rsid w:val="00EA287D"/>
    <w:rsid w:val="00EB385A"/>
    <w:rsid w:val="00EC46C1"/>
    <w:rsid w:val="00ED1C0E"/>
    <w:rsid w:val="00ED3E0F"/>
    <w:rsid w:val="00EE1FB6"/>
    <w:rsid w:val="00EE2E72"/>
    <w:rsid w:val="00EF3187"/>
    <w:rsid w:val="00F0090F"/>
    <w:rsid w:val="00F00B91"/>
    <w:rsid w:val="00F2523A"/>
    <w:rsid w:val="00F25CAF"/>
    <w:rsid w:val="00F27DBB"/>
    <w:rsid w:val="00F51BC2"/>
    <w:rsid w:val="00F734F3"/>
    <w:rsid w:val="00F7648B"/>
    <w:rsid w:val="00F76FAA"/>
    <w:rsid w:val="00F87062"/>
    <w:rsid w:val="00F920B8"/>
    <w:rsid w:val="00F97693"/>
    <w:rsid w:val="00FC43FC"/>
    <w:rsid w:val="00FD3CEF"/>
    <w:rsid w:val="00FD5FA7"/>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7DBB"/>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 w:type="paragraph" w:styleId="24">
    <w:name w:val="Body Text Indent 2"/>
    <w:basedOn w:val="a"/>
    <w:link w:val="25"/>
    <w:uiPriority w:val="99"/>
    <w:semiHidden/>
    <w:unhideWhenUsed/>
    <w:rsid w:val="00A74715"/>
    <w:pPr>
      <w:spacing w:after="120" w:line="480" w:lineRule="auto"/>
      <w:ind w:leftChars="200" w:left="420"/>
    </w:pPr>
  </w:style>
  <w:style w:type="character" w:customStyle="1" w:styleId="25">
    <w:name w:val="正文文本缩进 2 字符"/>
    <w:basedOn w:val="a0"/>
    <w:link w:val="24"/>
    <w:uiPriority w:val="99"/>
    <w:semiHidden/>
    <w:rsid w:val="00A74715"/>
    <w:rPr>
      <w:kern w:val="2"/>
      <w:sz w:val="21"/>
      <w:szCs w:val="22"/>
    </w:rPr>
  </w:style>
  <w:style w:type="paragraph" w:styleId="ac">
    <w:name w:val="List"/>
    <w:basedOn w:val="a"/>
    <w:rsid w:val="00A74715"/>
    <w:pPr>
      <w:widowControl/>
      <w:ind w:left="200" w:hangingChars="200" w:hanging="200"/>
      <w:jc w:val="left"/>
    </w:pPr>
    <w:rPr>
      <w:rFonts w:ascii="Times New Roman" w:eastAsia="宋体" w:hAnsi="Times New Roman" w:cs="Times New Roman"/>
      <w:kern w:val="0"/>
      <w:sz w:val="24"/>
      <w:szCs w:val="24"/>
    </w:rPr>
  </w:style>
  <w:style w:type="character" w:styleId="ad">
    <w:name w:val="annotation reference"/>
    <w:basedOn w:val="a0"/>
    <w:uiPriority w:val="99"/>
    <w:semiHidden/>
    <w:unhideWhenUsed/>
    <w:rsid w:val="00E034E5"/>
    <w:rPr>
      <w:sz w:val="21"/>
      <w:szCs w:val="21"/>
    </w:rPr>
  </w:style>
  <w:style w:type="paragraph" w:styleId="ae">
    <w:name w:val="annotation subject"/>
    <w:basedOn w:val="a3"/>
    <w:next w:val="a3"/>
    <w:link w:val="af"/>
    <w:uiPriority w:val="99"/>
    <w:semiHidden/>
    <w:unhideWhenUsed/>
    <w:rsid w:val="00E034E5"/>
    <w:rPr>
      <w:b/>
      <w:bCs/>
      <w:szCs w:val="22"/>
    </w:rPr>
  </w:style>
  <w:style w:type="character" w:customStyle="1" w:styleId="af">
    <w:name w:val="批注主题 字符"/>
    <w:basedOn w:val="a4"/>
    <w:link w:val="ae"/>
    <w:uiPriority w:val="99"/>
    <w:semiHidden/>
    <w:rsid w:val="00E034E5"/>
    <w:rPr>
      <w:b/>
      <w:bCs/>
      <w:kern w:val="2"/>
      <w:sz w:val="21"/>
      <w:szCs w:val="22"/>
    </w:rPr>
  </w:style>
  <w:style w:type="paragraph" w:styleId="af0">
    <w:name w:val="Balloon Text"/>
    <w:basedOn w:val="a"/>
    <w:link w:val="af1"/>
    <w:uiPriority w:val="99"/>
    <w:semiHidden/>
    <w:unhideWhenUsed/>
    <w:rsid w:val="00E034E5"/>
    <w:rPr>
      <w:sz w:val="18"/>
      <w:szCs w:val="18"/>
    </w:rPr>
  </w:style>
  <w:style w:type="character" w:customStyle="1" w:styleId="af1">
    <w:name w:val="批注框文本 字符"/>
    <w:basedOn w:val="a0"/>
    <w:link w:val="af0"/>
    <w:uiPriority w:val="99"/>
    <w:semiHidden/>
    <w:rsid w:val="00E034E5"/>
    <w:rPr>
      <w:kern w:val="2"/>
      <w:sz w:val="18"/>
      <w:szCs w:val="18"/>
    </w:rPr>
  </w:style>
  <w:style w:type="character" w:styleId="af2">
    <w:name w:val="Hyperlink"/>
    <w:uiPriority w:val="99"/>
    <w:rsid w:val="00383F7C"/>
    <w:rPr>
      <w:rFonts w:eastAsia="宋体"/>
      <w:color w:val="0000FF"/>
      <w:sz w:val="21"/>
      <w:u w:val="single"/>
    </w:rPr>
  </w:style>
  <w:style w:type="paragraph" w:styleId="TOC1">
    <w:name w:val="toc 1"/>
    <w:basedOn w:val="a"/>
    <w:next w:val="a"/>
    <w:autoRedefine/>
    <w:uiPriority w:val="39"/>
    <w:rsid w:val="00383F7C"/>
    <w:rPr>
      <w:rFonts w:ascii="Times New Roman" w:eastAsia="宋体" w:hAnsi="Times New Roman" w:cs="Times New Roman"/>
      <w:szCs w:val="24"/>
    </w:rPr>
  </w:style>
  <w:style w:type="paragraph" w:styleId="TOC2">
    <w:name w:val="toc 2"/>
    <w:basedOn w:val="a"/>
    <w:next w:val="a"/>
    <w:autoRedefine/>
    <w:uiPriority w:val="39"/>
    <w:rsid w:val="00383F7C"/>
    <w:pPr>
      <w:ind w:leftChars="200" w:left="420"/>
    </w:pPr>
    <w:rPr>
      <w:rFonts w:ascii="Times New Roman" w:eastAsia="宋体" w:hAnsi="Times New Roman" w:cs="Times New Roman"/>
      <w:szCs w:val="24"/>
    </w:rPr>
  </w:style>
  <w:style w:type="paragraph" w:styleId="TOC3">
    <w:name w:val="toc 3"/>
    <w:basedOn w:val="a"/>
    <w:next w:val="a"/>
    <w:autoRedefine/>
    <w:uiPriority w:val="39"/>
    <w:rsid w:val="00383F7C"/>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FACE5-F66E-4CF4-9F74-F09D537FE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42</Pages>
  <Words>3351</Words>
  <Characters>19106</Characters>
  <Application>Microsoft Office Word</Application>
  <DocSecurity>0</DocSecurity>
  <Lines>159</Lines>
  <Paragraphs>44</Paragraphs>
  <ScaleCrop>false</ScaleCrop>
  <Company/>
  <LinksUpToDate>false</LinksUpToDate>
  <CharactersWithSpaces>22413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Jason_L1ang</cp:lastModifiedBy>
  <cp:revision>50</cp:revision>
  <cp:lastPrinted>2022-11-10T01:54:00Z</cp:lastPrinted>
  <dcterms:created xsi:type="dcterms:W3CDTF">2022-10-18T07:50:00Z</dcterms:created>
  <dcterms:modified xsi:type="dcterms:W3CDTF">2022-11-14T06:52:00Z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